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371" w:rsidRPr="00786F25" w:rsidRDefault="00BA0371" w:rsidP="00BA0371">
      <w:pPr>
        <w:spacing w:after="0" w:line="240" w:lineRule="auto"/>
        <w:jc w:val="right"/>
        <w:rPr>
          <w:rFonts w:ascii="Arial" w:eastAsia="Times New Roman" w:hAnsi="Arial" w:cs="Arial"/>
          <w:b/>
          <w:sz w:val="16"/>
          <w:lang w:eastAsia="pl-PL"/>
        </w:rPr>
      </w:pPr>
      <w:r w:rsidRPr="00786F25">
        <w:rPr>
          <w:rFonts w:ascii="Arial" w:eastAsia="Times New Roman" w:hAnsi="Arial" w:cs="Arial"/>
          <w:b/>
          <w:sz w:val="16"/>
          <w:u w:val="single"/>
          <w:lang w:eastAsia="pl-PL"/>
        </w:rPr>
        <w:t>Załącznik nr 3</w:t>
      </w:r>
      <w:r w:rsidRPr="00786F25">
        <w:rPr>
          <w:rFonts w:ascii="Arial" w:eastAsia="Times New Roman" w:hAnsi="Arial" w:cs="Arial"/>
          <w:b/>
          <w:sz w:val="16"/>
          <w:lang w:eastAsia="pl-PL"/>
        </w:rPr>
        <w:t xml:space="preserve"> – wzór umowy</w:t>
      </w:r>
    </w:p>
    <w:p w:rsidR="00BA0371" w:rsidRPr="00786F25" w:rsidRDefault="00BA0371" w:rsidP="00BA0371">
      <w:pPr>
        <w:spacing w:after="0" w:line="240" w:lineRule="auto"/>
        <w:jc w:val="right"/>
        <w:rPr>
          <w:rFonts w:ascii="Arial" w:eastAsia="Times New Roman" w:hAnsi="Arial" w:cs="Arial"/>
          <w:sz w:val="16"/>
          <w:lang w:eastAsia="pl-PL"/>
        </w:rPr>
      </w:pPr>
      <w:r w:rsidRPr="00786F25">
        <w:rPr>
          <w:rFonts w:ascii="Arial" w:eastAsia="Times New Roman" w:hAnsi="Arial" w:cs="Arial"/>
          <w:b/>
          <w:sz w:val="16"/>
          <w:lang w:eastAsia="pl-PL"/>
        </w:rPr>
        <w:t xml:space="preserve">nr sprawy: DAN </w:t>
      </w:r>
      <w:r>
        <w:rPr>
          <w:rFonts w:ascii="Arial" w:eastAsia="Times New Roman" w:hAnsi="Arial" w:cs="Arial"/>
          <w:b/>
          <w:sz w:val="16"/>
          <w:lang w:eastAsia="pl-PL"/>
        </w:rPr>
        <w:t>628</w:t>
      </w:r>
      <w:r w:rsidRPr="00786F25">
        <w:rPr>
          <w:rFonts w:ascii="Arial" w:eastAsia="Times New Roman" w:hAnsi="Arial" w:cs="Arial"/>
          <w:b/>
          <w:sz w:val="16"/>
          <w:lang w:eastAsia="pl-PL"/>
        </w:rPr>
        <w:t>/</w:t>
      </w:r>
      <w:r w:rsidR="00EF1721">
        <w:rPr>
          <w:rFonts w:ascii="Arial" w:eastAsia="Times New Roman" w:hAnsi="Arial" w:cs="Arial"/>
          <w:b/>
          <w:sz w:val="16"/>
          <w:lang w:eastAsia="pl-PL"/>
        </w:rPr>
        <w:t>20</w:t>
      </w:r>
      <w:bookmarkStart w:id="0" w:name="_GoBack"/>
      <w:bookmarkEnd w:id="0"/>
      <w:r w:rsidRPr="00786F25">
        <w:rPr>
          <w:rFonts w:ascii="Arial" w:eastAsia="Times New Roman" w:hAnsi="Arial" w:cs="Arial"/>
          <w:b/>
          <w:sz w:val="16"/>
          <w:lang w:eastAsia="pl-PL"/>
        </w:rPr>
        <w:t>21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UMOWA NR UM-TA-263-</w:t>
      </w:r>
      <w:r>
        <w:rPr>
          <w:rFonts w:ascii="Arial" w:eastAsia="Times New Roman" w:hAnsi="Arial" w:cs="Arial"/>
          <w:lang w:eastAsia="pl-PL"/>
        </w:rPr>
        <w:t>628</w:t>
      </w:r>
      <w:r w:rsidRPr="00786F25">
        <w:rPr>
          <w:rFonts w:ascii="Arial" w:eastAsia="Times New Roman" w:hAnsi="Arial" w:cs="Arial"/>
          <w:lang w:eastAsia="pl-PL"/>
        </w:rPr>
        <w:t>/21</w:t>
      </w:r>
    </w:p>
    <w:p w:rsidR="00BA0371" w:rsidRPr="00786F25" w:rsidRDefault="00BA0371" w:rsidP="003A065B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zawarta w dniu  </w:t>
      </w:r>
      <w:r w:rsidRPr="00786F25">
        <w:rPr>
          <w:rFonts w:ascii="Arial" w:eastAsia="Times New Roman" w:hAnsi="Arial" w:cs="Arial"/>
          <w:i/>
          <w:lang w:eastAsia="pl-PL"/>
        </w:rPr>
        <w:t xml:space="preserve">………….. </w:t>
      </w:r>
      <w:r w:rsidRPr="00786F25">
        <w:rPr>
          <w:rFonts w:ascii="Arial" w:eastAsia="Times New Roman" w:hAnsi="Arial" w:cs="Arial"/>
          <w:lang w:eastAsia="pl-PL"/>
        </w:rPr>
        <w:t>w Lublinie</w:t>
      </w:r>
    </w:p>
    <w:p w:rsidR="00BA0371" w:rsidRPr="00786F25" w:rsidRDefault="00BA0371" w:rsidP="00BA037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pomiędzy: </w:t>
      </w:r>
    </w:p>
    <w:p w:rsidR="00BA0371" w:rsidRPr="00786F25" w:rsidRDefault="00BA0371" w:rsidP="00BA0371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BA0371" w:rsidRPr="00786F25" w:rsidRDefault="00BA0371" w:rsidP="00BA0371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Uniwersytetem Medycznym w Lublinie, działającym na podstawie aktu powołania </w:t>
      </w:r>
    </w:p>
    <w:p w:rsidR="00BA0371" w:rsidRPr="00786F25" w:rsidRDefault="00BA0371" w:rsidP="00BA0371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Adres: 20-059 Lublin, Al. Racławickie 1,</w:t>
      </w:r>
    </w:p>
    <w:p w:rsidR="00BA0371" w:rsidRPr="00786F25" w:rsidRDefault="00BA0371" w:rsidP="00BA0371">
      <w:pPr>
        <w:tabs>
          <w:tab w:val="left" w:pos="126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NIP: 712-010-69-11, REGON: 000288716</w:t>
      </w:r>
    </w:p>
    <w:p w:rsidR="00BA0371" w:rsidRPr="00786F25" w:rsidRDefault="00BA0371" w:rsidP="00BA0371">
      <w:pPr>
        <w:tabs>
          <w:tab w:val="left" w:pos="1260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reprezentowanym przez: </w:t>
      </w:r>
    </w:p>
    <w:p w:rsidR="00BA0371" w:rsidRPr="00786F25" w:rsidRDefault="00BA0371" w:rsidP="00BA0371">
      <w:pPr>
        <w:spacing w:after="0" w:line="240" w:lineRule="auto"/>
        <w:ind w:firstLine="2"/>
        <w:jc w:val="both"/>
        <w:rPr>
          <w:rFonts w:ascii="Arial" w:eastAsia="Times New Roman" w:hAnsi="Arial" w:cs="Arial"/>
          <w:b/>
          <w:lang w:eastAsia="pl-PL"/>
        </w:rPr>
      </w:pPr>
      <w:r w:rsidRPr="00786F25">
        <w:rPr>
          <w:rFonts w:ascii="Arial" w:eastAsia="Times New Roman" w:hAnsi="Arial" w:cs="Arial"/>
          <w:b/>
          <w:lang w:eastAsia="pl-PL"/>
        </w:rPr>
        <w:t>Ewę Abramek  Kanclerza</w:t>
      </w:r>
    </w:p>
    <w:p w:rsidR="00BA0371" w:rsidRPr="00786F25" w:rsidRDefault="00BA0371" w:rsidP="00BA0371">
      <w:pPr>
        <w:tabs>
          <w:tab w:val="left" w:pos="426"/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786F25">
        <w:rPr>
          <w:rFonts w:ascii="Arial" w:eastAsia="Times New Roman" w:hAnsi="Arial" w:cs="Arial"/>
          <w:i/>
          <w:lang w:eastAsia="pl-PL"/>
        </w:rPr>
        <w:t>zwanym w dalszej części umowy Zamawiającym</w:t>
      </w:r>
    </w:p>
    <w:p w:rsidR="00BA0371" w:rsidRPr="00786F25" w:rsidRDefault="00BA0371" w:rsidP="00BA0371">
      <w:pPr>
        <w:spacing w:after="0" w:line="240" w:lineRule="auto"/>
        <w:ind w:right="74"/>
        <w:jc w:val="both"/>
        <w:rPr>
          <w:rFonts w:ascii="Arial" w:eastAsia="Times New Roman" w:hAnsi="Arial" w:cs="Arial"/>
          <w:lang w:eastAsia="pl-PL"/>
        </w:rPr>
      </w:pPr>
    </w:p>
    <w:p w:rsidR="00BA0371" w:rsidRPr="00786F25" w:rsidRDefault="00BA0371" w:rsidP="00BA0371">
      <w:pPr>
        <w:spacing w:after="0" w:line="240" w:lineRule="auto"/>
        <w:ind w:right="74"/>
        <w:jc w:val="both"/>
        <w:rPr>
          <w:rFonts w:ascii="Arial" w:eastAsia="Times New Roman" w:hAnsi="Arial" w:cs="Arial"/>
          <w:b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a: </w:t>
      </w:r>
      <w:r w:rsidRPr="00786F25">
        <w:rPr>
          <w:rFonts w:ascii="Arial" w:eastAsia="Times New Roman" w:hAnsi="Arial" w:cs="Arial"/>
          <w:b/>
          <w:lang w:eastAsia="pl-PL"/>
        </w:rPr>
        <w:t>…………………………………………………………………………………………………………</w:t>
      </w:r>
    </w:p>
    <w:p w:rsidR="00BA0371" w:rsidRPr="00786F25" w:rsidRDefault="00BA0371" w:rsidP="00BA0371">
      <w:pPr>
        <w:spacing w:after="0" w:line="240" w:lineRule="auto"/>
        <w:ind w:right="74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b/>
          <w:lang w:eastAsia="pl-PL"/>
        </w:rPr>
        <w:t>…………………………………………………………………………………………………………</w:t>
      </w:r>
    </w:p>
    <w:p w:rsidR="00BA0371" w:rsidRPr="00786F25" w:rsidRDefault="00BA0371" w:rsidP="00BA0371">
      <w:pPr>
        <w:tabs>
          <w:tab w:val="left" w:pos="426"/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bCs/>
          <w:i/>
          <w:lang w:eastAsia="pl-PL"/>
        </w:rPr>
      </w:pPr>
      <w:r w:rsidRPr="00786F25">
        <w:rPr>
          <w:rFonts w:ascii="Arial" w:eastAsia="Times New Roman" w:hAnsi="Arial" w:cs="Arial"/>
          <w:bCs/>
          <w:i/>
          <w:lang w:eastAsia="pl-PL"/>
        </w:rPr>
        <w:t xml:space="preserve">reprezentowaną przez: </w:t>
      </w:r>
    </w:p>
    <w:p w:rsidR="00BA0371" w:rsidRPr="00786F25" w:rsidRDefault="00BA0371" w:rsidP="00BA0371">
      <w:pPr>
        <w:tabs>
          <w:tab w:val="left" w:pos="426"/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786F25">
        <w:rPr>
          <w:rFonts w:ascii="Arial" w:eastAsia="Times New Roman" w:hAnsi="Arial" w:cs="Arial"/>
          <w:b/>
          <w:bCs/>
          <w:lang w:eastAsia="pl-PL"/>
        </w:rPr>
        <w:t>………………………………………………………</w:t>
      </w:r>
    </w:p>
    <w:p w:rsidR="00BA0371" w:rsidRPr="00786F25" w:rsidRDefault="00BA0371" w:rsidP="00BA0371">
      <w:pPr>
        <w:spacing w:after="0" w:line="240" w:lineRule="auto"/>
        <w:ind w:right="74"/>
        <w:jc w:val="both"/>
        <w:rPr>
          <w:rFonts w:ascii="Arial" w:eastAsia="Times New Roman" w:hAnsi="Arial" w:cs="Arial"/>
          <w:i/>
          <w:lang w:eastAsia="pl-PL"/>
        </w:rPr>
      </w:pPr>
      <w:r w:rsidRPr="00786F25">
        <w:rPr>
          <w:rFonts w:ascii="Arial" w:eastAsia="Times New Roman" w:hAnsi="Arial" w:cs="Arial"/>
          <w:i/>
          <w:lang w:eastAsia="pl-PL"/>
        </w:rPr>
        <w:t>zwanym dalej Wykonawcą</w:t>
      </w:r>
    </w:p>
    <w:p w:rsidR="00BA0371" w:rsidRPr="00786F25" w:rsidRDefault="00BA0371" w:rsidP="00BA037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Cs/>
          <w:lang w:eastAsia="pl-PL"/>
        </w:rPr>
      </w:pPr>
      <w:r w:rsidRPr="00786F25">
        <w:rPr>
          <w:rFonts w:ascii="Arial" w:eastAsia="Times New Roman" w:hAnsi="Arial" w:cs="Arial"/>
          <w:iCs/>
          <w:lang w:eastAsia="pl-PL"/>
        </w:rPr>
        <w:t>zaś wspólnie zwanymi dalej „</w:t>
      </w:r>
      <w:r w:rsidRPr="00786F25">
        <w:rPr>
          <w:rFonts w:ascii="Arial" w:eastAsia="Times New Roman" w:hAnsi="Arial" w:cs="Arial"/>
          <w:i/>
          <w:iCs/>
          <w:lang w:eastAsia="pl-PL"/>
        </w:rPr>
        <w:t>Stronami</w:t>
      </w:r>
      <w:r w:rsidRPr="00786F25">
        <w:rPr>
          <w:rFonts w:ascii="Arial" w:eastAsia="Times New Roman" w:hAnsi="Arial" w:cs="Arial"/>
          <w:iCs/>
          <w:lang w:eastAsia="pl-PL"/>
        </w:rPr>
        <w:t>".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§1</w:t>
      </w:r>
    </w:p>
    <w:p w:rsidR="00BA0371" w:rsidRPr="00786F25" w:rsidRDefault="00BA0371" w:rsidP="00BA0371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Podstawa zawarcia Umowy</w:t>
      </w:r>
    </w:p>
    <w:p w:rsidR="00BA0371" w:rsidRPr="00786F25" w:rsidRDefault="00BA0371" w:rsidP="002D2ED2">
      <w:pPr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Niniejsza Umowa została zawarta na podstawie art. 2 ust. 1 pkt. 1 ustawy z dnia </w:t>
      </w:r>
      <w:r w:rsidRPr="00786F25">
        <w:rPr>
          <w:rFonts w:ascii="Arial" w:eastAsia="Times New Roman" w:hAnsi="Arial" w:cs="Arial"/>
          <w:lang w:eastAsia="pl-PL"/>
        </w:rPr>
        <w:br/>
        <w:t>11 września 2019 r. Pr</w:t>
      </w:r>
      <w:r>
        <w:rPr>
          <w:rFonts w:ascii="Arial" w:eastAsia="Times New Roman" w:hAnsi="Arial" w:cs="Arial"/>
          <w:lang w:eastAsia="pl-PL"/>
        </w:rPr>
        <w:t>awo zamówień publicznych. ( j.t.</w:t>
      </w:r>
      <w:r w:rsidRPr="00786F25">
        <w:rPr>
          <w:rFonts w:ascii="Arial" w:eastAsia="Times New Roman" w:hAnsi="Arial" w:cs="Arial"/>
          <w:lang w:eastAsia="pl-PL"/>
        </w:rPr>
        <w:t xml:space="preserve"> Dz. U. z  2019 r. poz.2019).</w:t>
      </w:r>
    </w:p>
    <w:p w:rsidR="00BA0371" w:rsidRPr="00786F25" w:rsidRDefault="00BA0371" w:rsidP="002D2ED2">
      <w:pPr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Zakup zostanie sfinansowany w ramach projektu </w:t>
      </w:r>
      <w:r w:rsidRPr="00BA0371">
        <w:rPr>
          <w:rFonts w:ascii="Arial" w:hAnsi="Arial" w:cs="Arial"/>
        </w:rPr>
        <w:t xml:space="preserve">„Biomarkery w diagnostyce </w:t>
      </w:r>
      <w:r>
        <w:rPr>
          <w:rFonts w:ascii="Arial" w:hAnsi="Arial" w:cs="Arial"/>
        </w:rPr>
        <w:br/>
      </w:r>
      <w:r w:rsidRPr="00BA0371">
        <w:rPr>
          <w:rFonts w:ascii="Arial" w:hAnsi="Arial" w:cs="Arial"/>
        </w:rPr>
        <w:t xml:space="preserve">i prognozowaniu raka błony śluzowej trzonu macicy u kobiet / Biomarkers for diagnosis and prognosis of endometrial carcinoma” finansowany przez Narodowe Centrum Badań </w:t>
      </w:r>
      <w:r>
        <w:rPr>
          <w:rFonts w:ascii="Arial" w:hAnsi="Arial" w:cs="Arial"/>
        </w:rPr>
        <w:br/>
      </w:r>
      <w:r w:rsidRPr="00BA0371">
        <w:rPr>
          <w:rFonts w:ascii="Arial" w:hAnsi="Arial" w:cs="Arial"/>
        </w:rPr>
        <w:t>i Rozwoju</w:t>
      </w:r>
      <w:r>
        <w:rPr>
          <w:rFonts w:ascii="Arial" w:hAnsi="Arial" w:cs="Arial"/>
        </w:rPr>
        <w:t xml:space="preserve"> </w:t>
      </w:r>
      <w:r w:rsidRPr="00BA0371">
        <w:rPr>
          <w:rFonts w:ascii="Arial" w:hAnsi="Arial" w:cs="Arial"/>
        </w:rPr>
        <w:t>w ramach konkursu ERA-NET TRANSCAN-2, nr umowy: ERA -NET TRANSCAN/03/2018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§2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Przedmiot Umowy</w:t>
      </w:r>
    </w:p>
    <w:p w:rsidR="00BA0371" w:rsidRPr="00786F25" w:rsidRDefault="00BA0371" w:rsidP="002D2ED2">
      <w:pPr>
        <w:numPr>
          <w:ilvl w:val="0"/>
          <w:numId w:val="7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Przedmiotem umowy jest </w:t>
      </w:r>
      <w:r w:rsidRPr="00786F25">
        <w:rPr>
          <w:rFonts w:ascii="Arial" w:eastAsia="Times New Roman" w:hAnsi="Arial" w:cs="Arial"/>
          <w:b/>
          <w:lang w:eastAsia="pl-PL"/>
        </w:rPr>
        <w:t xml:space="preserve">dostawa montaż </w:t>
      </w:r>
      <w:r>
        <w:rPr>
          <w:rFonts w:ascii="Arial" w:eastAsia="Times New Roman" w:hAnsi="Arial" w:cs="Arial"/>
          <w:b/>
          <w:lang w:eastAsia="pl-PL"/>
        </w:rPr>
        <w:t>i uruchomienie mikroskopu polaryzacyjnego do badań biologicznych</w:t>
      </w:r>
      <w:r w:rsidRPr="00786F25">
        <w:rPr>
          <w:rFonts w:ascii="Arial" w:eastAsia="Times New Roman" w:hAnsi="Arial" w:cs="Arial"/>
          <w:b/>
          <w:lang w:eastAsia="pl-PL"/>
        </w:rPr>
        <w:t xml:space="preserve"> model………. marki……….. </w:t>
      </w:r>
      <w:r>
        <w:rPr>
          <w:rFonts w:ascii="Arial" w:eastAsia="Times New Roman" w:hAnsi="Arial" w:cs="Arial"/>
          <w:b/>
          <w:lang w:eastAsia="pl-PL"/>
        </w:rPr>
        <w:t>1 sztuka</w:t>
      </w:r>
      <w:r w:rsidRPr="00786F25">
        <w:rPr>
          <w:rFonts w:ascii="Arial" w:eastAsia="Times New Roman" w:hAnsi="Arial" w:cs="Arial"/>
          <w:b/>
          <w:lang w:eastAsia="pl-PL"/>
        </w:rPr>
        <w:t xml:space="preserve"> </w:t>
      </w:r>
      <w:r w:rsidRPr="00786F25">
        <w:rPr>
          <w:rFonts w:ascii="Arial" w:eastAsia="Times New Roman" w:hAnsi="Arial" w:cs="Arial"/>
          <w:lang w:eastAsia="pl-PL"/>
        </w:rPr>
        <w:t>(zwanego dalej urządzeniem) spełniający</w:t>
      </w:r>
      <w:r w:rsidRPr="00786F25">
        <w:rPr>
          <w:rFonts w:ascii="Arial" w:eastAsia="Times New Roman" w:hAnsi="Arial" w:cs="Arial"/>
          <w:b/>
          <w:lang w:eastAsia="pl-PL"/>
        </w:rPr>
        <w:t xml:space="preserve"> </w:t>
      </w:r>
      <w:r w:rsidRPr="00786F25">
        <w:rPr>
          <w:rFonts w:ascii="Arial" w:eastAsia="Times New Roman" w:hAnsi="Arial" w:cs="Arial"/>
          <w:lang w:eastAsia="pl-PL"/>
        </w:rPr>
        <w:t xml:space="preserve">parametry techniczne w konfiguracji określonej w załączniku nr 2 do umowy, obejmujących dostarczenie urządzeń do miejsca użytkowania, rozpakowanie, sprawdzenie, uruchomienie, przeszkolenie pracowników Zamawiającego w zakresie wskazanym §2 ust. 2 i przekazanie do użytku. </w:t>
      </w:r>
    </w:p>
    <w:p w:rsidR="00BA0371" w:rsidRPr="00786F25" w:rsidRDefault="00BA0371" w:rsidP="002D2ED2">
      <w:pPr>
        <w:numPr>
          <w:ilvl w:val="0"/>
          <w:numId w:val="7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Wykonawca podczas dostawy przeprowadzi w języku polskim przeszkolenie pracowników Zamawiającego - nie mniej niż 2 osoby, w zakresie użytkowania, obsługi i konserwacji przedmiotu zamówienia. Szkolenie ma być przeprowadzone w taki sposób, aby po zakończeniu montażu i uruchomieniu urządzenia, pracownicy Zamawiającego byli zaznajomieni ze wszystkimi szczegółami procesu obsługi, sterowania oraz mogli samodzielnie prowadzić eksploatację każdego z elementów przedmiotu zamówienia. Przeszkolenie pracownika ma być potwierdzone w Załączniku Nr 3 do niniejszej umowy</w:t>
      </w:r>
      <w:r w:rsidRPr="00786F25">
        <w:rPr>
          <w:rFonts w:ascii="Arial" w:eastAsia="Times New Roman" w:hAnsi="Arial" w:cs="Arial"/>
          <w:b/>
          <w:lang w:eastAsia="pl-PL"/>
        </w:rPr>
        <w:t>.</w:t>
      </w:r>
    </w:p>
    <w:p w:rsidR="00BA0371" w:rsidRPr="00786F25" w:rsidRDefault="00BA0371" w:rsidP="002D2ED2">
      <w:pPr>
        <w:numPr>
          <w:ilvl w:val="0"/>
          <w:numId w:val="7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Wykonawca oświadcza, że oferowany przedmiot zamówienia jest fabrycznie nowy, nie prototypowy – wytwarzany seryjnie, nieuszkodzony, nie regenerowany (not refurbished), nie będący uprzednio przedmiotem ekspozycji i wystaw, kompletny, nie wymagające przeróbek – rozwiązanie producenta, które po zainstalowaniu będzie gotowe do użytkowania bez konieczności jakichkolwiek dodatkowych zakupów i inwestycji, nie obciążone prawami osób lub podmiotów trzecich.</w:t>
      </w:r>
    </w:p>
    <w:p w:rsidR="00BA0371" w:rsidRPr="00786F25" w:rsidRDefault="00BA0371" w:rsidP="002D2ED2">
      <w:pPr>
        <w:numPr>
          <w:ilvl w:val="0"/>
          <w:numId w:val="7"/>
        </w:numPr>
        <w:tabs>
          <w:tab w:val="num" w:pos="426"/>
        </w:tabs>
        <w:spacing w:after="0" w:line="240" w:lineRule="auto"/>
        <w:ind w:left="426" w:hanging="437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lastRenderedPageBreak/>
        <w:t xml:space="preserve">Wykonawca zobowiązuje się zrealizować przedmiot umowy zgodnie z niniejszą umową, ofertą Wykonawcy oraz Szczegółowy opis przedmiotu zamówienia pozostającymi w dokumentacji Zamawiającego i stanowiącymi integralną część niniejszej umowy. </w:t>
      </w:r>
    </w:p>
    <w:p w:rsidR="00BA0371" w:rsidRPr="00786F25" w:rsidRDefault="00BA0371" w:rsidP="002D2ED2">
      <w:pPr>
        <w:numPr>
          <w:ilvl w:val="0"/>
          <w:numId w:val="7"/>
        </w:numPr>
        <w:tabs>
          <w:tab w:val="num" w:pos="426"/>
        </w:tabs>
        <w:spacing w:before="60" w:after="0" w:line="240" w:lineRule="auto"/>
        <w:ind w:left="425" w:hanging="425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„</w:t>
      </w:r>
      <w:r w:rsidRPr="00786F25">
        <w:rPr>
          <w:rFonts w:ascii="Arial" w:eastAsia="Times New Roman" w:hAnsi="Arial" w:cs="Arial"/>
          <w:i/>
          <w:lang w:eastAsia="pl-PL"/>
        </w:rPr>
        <w:t>Formularz oferty</w:t>
      </w:r>
      <w:r w:rsidRPr="00786F25">
        <w:rPr>
          <w:rFonts w:ascii="Arial" w:eastAsia="Times New Roman" w:hAnsi="Arial" w:cs="Arial"/>
          <w:lang w:eastAsia="pl-PL"/>
        </w:rPr>
        <w:t xml:space="preserve">” Wykonawcy, </w:t>
      </w:r>
      <w:r w:rsidRPr="00786F25">
        <w:rPr>
          <w:rFonts w:ascii="Arial" w:eastAsia="Times New Roman" w:hAnsi="Arial" w:cs="Arial"/>
          <w:i/>
          <w:lang w:eastAsia="pl-PL"/>
        </w:rPr>
        <w:t>„Szczegółowy opis przedmiotu zamówienia”</w:t>
      </w:r>
      <w:r w:rsidRPr="00786F25">
        <w:rPr>
          <w:rFonts w:ascii="Arial" w:eastAsia="Times New Roman" w:hAnsi="Arial" w:cs="Arial"/>
          <w:lang w:eastAsia="pl-PL"/>
        </w:rPr>
        <w:t xml:space="preserve"> oraz „</w:t>
      </w:r>
      <w:r w:rsidRPr="00786F25">
        <w:rPr>
          <w:rFonts w:ascii="Arial" w:eastAsia="Times New Roman" w:hAnsi="Arial" w:cs="Arial"/>
          <w:i/>
          <w:lang w:eastAsia="pl-PL"/>
        </w:rPr>
        <w:t>Protokół odbioru</w:t>
      </w:r>
      <w:r w:rsidRPr="00786F25">
        <w:rPr>
          <w:rFonts w:ascii="Arial" w:eastAsia="Times New Roman" w:hAnsi="Arial" w:cs="Arial"/>
          <w:lang w:eastAsia="pl-PL"/>
        </w:rPr>
        <w:t>” stanowią odpowiednio załącznik nr 1, załącznik nr 2 oraz załącznik nr 3 do niniejszej umowy i są jej integralną częścią.</w:t>
      </w:r>
    </w:p>
    <w:p w:rsidR="00BA0371" w:rsidRPr="00786F25" w:rsidRDefault="00BA0371" w:rsidP="002D2ED2">
      <w:pPr>
        <w:numPr>
          <w:ilvl w:val="0"/>
          <w:numId w:val="7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Jeżeli umowa zawarta będzie korespondencyjnie, termin dostawy liczony będzie od dnia dostarczenia Wykonawcy za zwrotnym potwierdzeniem odbioru jednostronnie podpisanych przez Zamawiającego egzemplarzy umowy.</w:t>
      </w:r>
    </w:p>
    <w:p w:rsidR="00BA0371" w:rsidRPr="00786F25" w:rsidRDefault="00BA0371" w:rsidP="002D2ED2">
      <w:pPr>
        <w:numPr>
          <w:ilvl w:val="0"/>
          <w:numId w:val="7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W przypadku wystąpienia zdarzeń siły wyższej jako zdarzenia zewnętrznego (np. stanu epidemicznego) niniejsza umowa może zostać zawarta w formie elektronicznej, przy użyciu przez Zamawiającego i Wykonawcę certyfikowanego podpisu kwalifikowanego. </w:t>
      </w:r>
    </w:p>
    <w:p w:rsidR="00BA0371" w:rsidRPr="00786F25" w:rsidRDefault="00BA0371" w:rsidP="002D2ED2">
      <w:pPr>
        <w:numPr>
          <w:ilvl w:val="1"/>
          <w:numId w:val="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Strony zgodnie postanawiają, że przesłanie na następujący adres mailowy Wykonawcy: ……... podpisanej jednostronnie przez Zamawiającego umowy jest datą zawarcia umowy. </w:t>
      </w:r>
    </w:p>
    <w:p w:rsidR="00BA0371" w:rsidRPr="00786F25" w:rsidRDefault="00BA0371" w:rsidP="002D2ED2">
      <w:pPr>
        <w:numPr>
          <w:ilvl w:val="1"/>
          <w:numId w:val="7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Wykonawca prześle podpisaną umowę w terminie do 5 dni roboczych od dnia jej otrzymania.  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§3</w:t>
      </w:r>
    </w:p>
    <w:p w:rsidR="00BA0371" w:rsidRPr="00786F25" w:rsidRDefault="00BA0371" w:rsidP="00BA0371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Warunki realizacji umowy</w:t>
      </w:r>
    </w:p>
    <w:p w:rsidR="00BA0371" w:rsidRPr="00786F25" w:rsidRDefault="00BA0371" w:rsidP="002D2ED2">
      <w:pPr>
        <w:numPr>
          <w:ilvl w:val="0"/>
          <w:numId w:val="3"/>
        </w:numPr>
        <w:tabs>
          <w:tab w:val="left" w:pos="426"/>
          <w:tab w:val="left" w:leader="dot" w:pos="9781"/>
        </w:tabs>
        <w:spacing w:before="120" w:after="0" w:line="240" w:lineRule="auto"/>
        <w:ind w:left="425" w:hanging="425"/>
        <w:jc w:val="both"/>
        <w:rPr>
          <w:rFonts w:ascii="Arial" w:eastAsia="Times New Roman" w:hAnsi="Arial" w:cs="Arial"/>
          <w:bCs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Wykonawca dostarczy przedmiot umowy do miejsca przeznaczenia w Lublinie </w:t>
      </w:r>
      <w:r w:rsidRPr="00786F25">
        <w:rPr>
          <w:rFonts w:ascii="Arial" w:eastAsia="Times New Roman" w:hAnsi="Arial" w:cs="Arial"/>
          <w:lang w:eastAsia="pl-PL"/>
        </w:rPr>
        <w:br/>
        <w:t>tj. ………………………</w:t>
      </w: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</w:p>
    <w:p w:rsidR="00BA0371" w:rsidRPr="00786F25" w:rsidRDefault="00BA0371" w:rsidP="002D2ED2">
      <w:pPr>
        <w:numPr>
          <w:ilvl w:val="0"/>
          <w:numId w:val="3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Wykonawca zobowiązany jest do realizacji dostawy urządzeń w terminie do …….. dni</w:t>
      </w:r>
      <w:r w:rsidRPr="00786F25">
        <w:rPr>
          <w:rFonts w:ascii="Arial" w:eastAsia="Times New Roman" w:hAnsi="Arial" w:cs="Arial"/>
          <w:b/>
          <w:lang w:eastAsia="pl-PL"/>
        </w:rPr>
        <w:t>, licząc od daty zawarcia umowy.</w:t>
      </w:r>
    </w:p>
    <w:p w:rsidR="00BA0371" w:rsidRPr="00786F25" w:rsidRDefault="00BA0371" w:rsidP="002D2ED2">
      <w:pPr>
        <w:numPr>
          <w:ilvl w:val="0"/>
          <w:numId w:val="3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O dacie dostawy Wykonawca zobowiązany jest poinformować pracowników Zamawiającego wskazanych w ust. 7 niniejszej umowy z minimum 5 dniowym wyprzedzeniem. </w:t>
      </w:r>
      <w:r w:rsidRPr="00786F25">
        <w:rPr>
          <w:rFonts w:ascii="Arial" w:eastAsia="Times New Roman" w:hAnsi="Arial" w:cs="Arial"/>
          <w:lang w:eastAsia="pl-PL"/>
        </w:rPr>
        <w:br/>
      </w:r>
      <w:r w:rsidRPr="00786F25">
        <w:rPr>
          <w:rFonts w:ascii="Arial" w:eastAsia="Times New Roman" w:hAnsi="Arial" w:cs="Arial"/>
          <w:bCs/>
          <w:lang w:eastAsia="pl-PL"/>
        </w:rPr>
        <w:t xml:space="preserve">W przypadku niedopełnienia przez Wykonawcę tego zobowiązania Zamawiający zastrzega sobie możliwość wyznaczenia daty dostawy przedmiotu umowy bez uprzedniej konsultacji </w:t>
      </w:r>
      <w:r w:rsidRPr="00786F25">
        <w:rPr>
          <w:rFonts w:ascii="Arial" w:eastAsia="Times New Roman" w:hAnsi="Arial" w:cs="Arial"/>
          <w:bCs/>
          <w:lang w:eastAsia="pl-PL"/>
        </w:rPr>
        <w:br/>
        <w:t xml:space="preserve">z Wykonawcą. </w:t>
      </w:r>
    </w:p>
    <w:p w:rsidR="00BA0371" w:rsidRPr="00786F25" w:rsidRDefault="00BA0371" w:rsidP="002D2ED2">
      <w:pPr>
        <w:numPr>
          <w:ilvl w:val="0"/>
          <w:numId w:val="3"/>
        </w:numPr>
        <w:tabs>
          <w:tab w:val="left" w:pos="426"/>
          <w:tab w:val="left" w:leader="dot" w:pos="9781"/>
        </w:tabs>
        <w:spacing w:before="120" w:after="0" w:line="240" w:lineRule="auto"/>
        <w:ind w:left="425" w:hanging="425"/>
        <w:jc w:val="both"/>
        <w:rPr>
          <w:rFonts w:ascii="Arial" w:eastAsia="Times New Roman" w:hAnsi="Arial" w:cs="Arial"/>
          <w:bCs/>
          <w:lang w:eastAsia="pl-PL"/>
        </w:rPr>
      </w:pPr>
      <w:r w:rsidRPr="00786F25">
        <w:rPr>
          <w:rFonts w:ascii="Arial" w:eastAsia="Times New Roman" w:hAnsi="Arial" w:cs="Arial"/>
          <w:bCs/>
          <w:lang w:eastAsia="pl-PL"/>
        </w:rPr>
        <w:t xml:space="preserve">Wykonawca przeprowadzi szkolenie z obsługi i bezpieczeństwa użytkowania podczas dostawy zgodnie z warunkami określonymi w §2 ust. 2 umowy oraz Załączniku Nr 3 do niniejszej umowy. </w:t>
      </w:r>
    </w:p>
    <w:p w:rsidR="00BA0371" w:rsidRPr="00786F25" w:rsidRDefault="00BA0371" w:rsidP="002D2ED2">
      <w:pPr>
        <w:numPr>
          <w:ilvl w:val="0"/>
          <w:numId w:val="3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Wykonawca ponosi ryzyko utraty lub uszkodzenia przedmiotu umowy do miejsca dostawy, </w:t>
      </w:r>
      <w:r w:rsidRPr="00786F25">
        <w:rPr>
          <w:rFonts w:ascii="Arial" w:eastAsia="Times New Roman" w:hAnsi="Arial" w:cs="Arial"/>
          <w:lang w:eastAsia="pl-PL"/>
        </w:rPr>
        <w:br/>
        <w:t>w szczególności zaś do wskazanych pomieszczeń w Jednostce Uniwersyteckiej.</w:t>
      </w:r>
    </w:p>
    <w:p w:rsidR="00BA0371" w:rsidRPr="00786F25" w:rsidRDefault="00BA0371" w:rsidP="002D2ED2">
      <w:pPr>
        <w:numPr>
          <w:ilvl w:val="0"/>
          <w:numId w:val="3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Zamawiający nie ponosi odpowiedzialności za szkody wyrządzone przez Wykonawcę podczas realizacji przedmiotu umowy, w tym wszelkie uszkodzenia (np. obicia ścian, zarysowania drzwi) powstałe w wyniku wykonywania czynności związanych z dostarczeniem przedmiotu umowy, które zostaną usunięte po zakończeniu dostawy przez Wykonawcę lub na jego koszt. </w:t>
      </w:r>
    </w:p>
    <w:p w:rsidR="00BA0371" w:rsidRPr="00786F25" w:rsidRDefault="00BA0371" w:rsidP="002D2ED2">
      <w:pPr>
        <w:numPr>
          <w:ilvl w:val="0"/>
          <w:numId w:val="3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Za nadzór nad realizacją niniejszej umowy ze strony Zamawiającego odpowiada:</w:t>
      </w:r>
    </w:p>
    <w:p w:rsidR="00BA0371" w:rsidRPr="00786F25" w:rsidRDefault="00BA0371" w:rsidP="002D2ED2">
      <w:pPr>
        <w:numPr>
          <w:ilvl w:val="1"/>
          <w:numId w:val="13"/>
        </w:numPr>
        <w:spacing w:before="120" w:after="0" w:line="240" w:lineRule="auto"/>
        <w:ind w:left="993" w:hanging="567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pod kątem oceny zgodności protokołu odbioru i faktury z umową – …………………………………….., tel. ……………………….; e-mail: …………………………… lub osoba wskazana na etapie realizacji przedmiotu umowy, </w:t>
      </w:r>
    </w:p>
    <w:p w:rsidR="00BA0371" w:rsidRPr="00786F25" w:rsidRDefault="00BA0371" w:rsidP="002D2ED2">
      <w:pPr>
        <w:numPr>
          <w:ilvl w:val="1"/>
          <w:numId w:val="13"/>
        </w:numPr>
        <w:spacing w:before="120" w:after="0" w:line="240" w:lineRule="auto"/>
        <w:ind w:left="993" w:hanging="567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pod kątem zgodności dostawy urządzenia z umową, w tym pod kątem ilościowo–jakościowym – Kierownik Jednostki Organizacyjnej Uczelni dla której realizowany jest zakup: ……………………………………. tel. ...………………….; e-mail: </w:t>
      </w:r>
      <w:r w:rsidRPr="00786F25">
        <w:rPr>
          <w:rFonts w:ascii="Arial" w:eastAsia="Times New Roman" w:hAnsi="Arial" w:cs="Arial"/>
          <w:szCs w:val="20"/>
          <w:lang w:eastAsia="pl-PL"/>
        </w:rPr>
        <w:t xml:space="preserve">………………………. </w:t>
      </w:r>
      <w:r w:rsidRPr="00786F25">
        <w:rPr>
          <w:rFonts w:ascii="Arial" w:eastAsia="Times New Roman" w:hAnsi="Arial" w:cs="Arial"/>
          <w:lang w:eastAsia="pl-PL"/>
        </w:rPr>
        <w:t>lub osoba wskazana na etapie realizacji przedmiotu umowy,</w:t>
      </w:r>
    </w:p>
    <w:p w:rsidR="00BA0371" w:rsidRPr="00786F25" w:rsidRDefault="00BA0371" w:rsidP="002D2ED2">
      <w:pPr>
        <w:numPr>
          <w:ilvl w:val="0"/>
          <w:numId w:val="13"/>
        </w:numPr>
        <w:spacing w:before="120"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szCs w:val="20"/>
          <w:lang w:eastAsia="pl-PL"/>
        </w:rPr>
        <w:t>Za nadzór nad realizacją niniejszej umowy ze strony Wykonawcy odpowiada</w:t>
      </w:r>
      <w:r w:rsidRPr="00786F25">
        <w:rPr>
          <w:rFonts w:ascii="Arial" w:eastAsia="Times New Roman" w:hAnsi="Arial" w:cs="Arial"/>
          <w:lang w:eastAsia="pl-PL"/>
        </w:rPr>
        <w:t>: ………………………… lub osoba wskazana na etapie realizacji przedmiotu umowy, tel. ……………………….; fax………………………e-mail: …………………........................</w:t>
      </w:r>
    </w:p>
    <w:p w:rsidR="00BA0371" w:rsidRPr="00786F25" w:rsidRDefault="00BA0371" w:rsidP="00BA0371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§4</w:t>
      </w:r>
    </w:p>
    <w:p w:rsidR="00BA0371" w:rsidRPr="00786F25" w:rsidRDefault="00BA0371" w:rsidP="00BA0371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Warunki odbioru </w:t>
      </w:r>
      <w:r w:rsidR="0024026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przedmiotu </w:t>
      </w: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Umowy</w:t>
      </w:r>
    </w:p>
    <w:p w:rsidR="00BA0371" w:rsidRPr="00786F25" w:rsidRDefault="00BA0371" w:rsidP="002D2ED2">
      <w:pPr>
        <w:numPr>
          <w:ilvl w:val="0"/>
          <w:numId w:val="8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lastRenderedPageBreak/>
        <w:t>Zrealizowanie przedmiotu umowy (w tym szkolenia opisanego w §2 ust 2 umowy) winno zostać potwierdzone protokołem odbioru podpisanym przez upoważnionych przedstawicieli Stron umowy. Wzór protokołu odbioru stanowi załącznik nr 3 do umowy.</w:t>
      </w:r>
    </w:p>
    <w:p w:rsidR="00BA0371" w:rsidRPr="00786F25" w:rsidRDefault="00BA0371" w:rsidP="002D2ED2">
      <w:pPr>
        <w:numPr>
          <w:ilvl w:val="1"/>
          <w:numId w:val="8"/>
        </w:numPr>
        <w:spacing w:before="120" w:after="0" w:line="240" w:lineRule="auto"/>
        <w:ind w:left="993" w:hanging="567"/>
        <w:jc w:val="both"/>
        <w:rPr>
          <w:rFonts w:ascii="Arial" w:eastAsia="Times New Roman" w:hAnsi="Arial" w:cs="Arial"/>
          <w:b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W protokole odbioru Wykonawca zobowiązuje się wymienić wszystkie elementy wchodzące w skład przedmiotu umowy (nazwa/typ urządzenia, producent/numer seryjny, rok produkcji, ilość).</w:t>
      </w:r>
    </w:p>
    <w:p w:rsidR="00BA0371" w:rsidRPr="00786F25" w:rsidRDefault="00BA0371" w:rsidP="002D2ED2">
      <w:pPr>
        <w:numPr>
          <w:ilvl w:val="0"/>
          <w:numId w:val="8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Upoważnionymi przedstawicielami Stron umowy do kontaktów oraz dokonania odbioru przedmiotu umowy i podpisania protokołu odbioru, o którym mowa w ust. 1 są:</w:t>
      </w:r>
    </w:p>
    <w:p w:rsidR="00BA0371" w:rsidRPr="00786F25" w:rsidRDefault="00BA0371" w:rsidP="002D2ED2">
      <w:pPr>
        <w:numPr>
          <w:ilvl w:val="1"/>
          <w:numId w:val="9"/>
        </w:numPr>
        <w:tabs>
          <w:tab w:val="left" w:pos="993"/>
        </w:tabs>
        <w:spacing w:before="120" w:after="0" w:line="240" w:lineRule="auto"/>
        <w:ind w:left="993" w:hanging="567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ze Strony Wykonawcy: …………………… tel. ……………………….; fax………………….</w:t>
      </w:r>
      <w:r w:rsidRPr="00786F25">
        <w:rPr>
          <w:rFonts w:ascii="Arial" w:eastAsia="Times New Roman" w:hAnsi="Arial" w:cs="Arial"/>
          <w:lang w:eastAsia="pl-PL"/>
        </w:rPr>
        <w:br/>
        <w:t xml:space="preserve">e-mail: …………………......................... lub osoba wskazana na etapie realizacji umowy. </w:t>
      </w:r>
    </w:p>
    <w:p w:rsidR="00BA0371" w:rsidRPr="00786F25" w:rsidRDefault="00BA0371" w:rsidP="002D2ED2">
      <w:pPr>
        <w:numPr>
          <w:ilvl w:val="1"/>
          <w:numId w:val="9"/>
        </w:numPr>
        <w:tabs>
          <w:tab w:val="left" w:pos="993"/>
        </w:tabs>
        <w:spacing w:before="120" w:after="0" w:line="240" w:lineRule="auto"/>
        <w:ind w:left="993" w:hanging="567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ze Strony Zamawiającego – osoba wskazana w § 3 ust.7 pkt. 7.2. niniejszej umowy.</w:t>
      </w:r>
    </w:p>
    <w:p w:rsidR="00BA0371" w:rsidRPr="00786F25" w:rsidRDefault="00BA0371" w:rsidP="002D2ED2">
      <w:pPr>
        <w:numPr>
          <w:ilvl w:val="0"/>
          <w:numId w:val="8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Upoważnieni przedstawiciele Zamawiającego mają prawo do uczestniczenia w każdym etapie realizacji przedmiotu umowy. </w:t>
      </w:r>
    </w:p>
    <w:p w:rsidR="00BA0371" w:rsidRPr="00786F25" w:rsidRDefault="00BA0371" w:rsidP="002D2ED2">
      <w:pPr>
        <w:numPr>
          <w:ilvl w:val="0"/>
          <w:numId w:val="8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Najpóźniej przed podpisaniem protokołu odbioru, Wykonawca zobowiązany jest </w:t>
      </w:r>
      <w:r w:rsidRPr="00786F25">
        <w:rPr>
          <w:rFonts w:ascii="Arial" w:eastAsia="Times New Roman" w:hAnsi="Arial" w:cs="Arial"/>
          <w:lang w:eastAsia="pl-PL"/>
        </w:rPr>
        <w:br/>
        <w:t>do dostarczenia Zamawiającemu:</w:t>
      </w:r>
    </w:p>
    <w:p w:rsidR="00BA0371" w:rsidRPr="00786F25" w:rsidRDefault="00BA0371" w:rsidP="00BA0371">
      <w:pPr>
        <w:numPr>
          <w:ilvl w:val="1"/>
          <w:numId w:val="0"/>
        </w:numPr>
        <w:spacing w:before="60" w:after="0" w:line="240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- </w:t>
      </w:r>
      <w:r w:rsidRPr="00786F25">
        <w:rPr>
          <w:rFonts w:ascii="Arial" w:eastAsia="Times New Roman" w:hAnsi="Arial" w:cs="Arial"/>
          <w:lang w:eastAsia="pl-PL"/>
        </w:rPr>
        <w:tab/>
        <w:t xml:space="preserve">dokumentu gwarancyjnego oraz dokumentu określającego warunki konserwacji dostarczonego przedmiotu umowy; </w:t>
      </w:r>
    </w:p>
    <w:p w:rsidR="00BA0371" w:rsidRPr="00786F25" w:rsidRDefault="00BA0371" w:rsidP="00BA0371">
      <w:pPr>
        <w:numPr>
          <w:ilvl w:val="1"/>
          <w:numId w:val="0"/>
        </w:numPr>
        <w:spacing w:before="60" w:after="0" w:line="240" w:lineRule="auto"/>
        <w:ind w:left="709" w:hanging="283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-  </w:t>
      </w:r>
      <w:r w:rsidRPr="00786F25">
        <w:rPr>
          <w:rFonts w:ascii="Arial" w:eastAsia="Times New Roman" w:hAnsi="Arial" w:cs="Arial"/>
          <w:lang w:eastAsia="pl-PL"/>
        </w:rPr>
        <w:tab/>
        <w:t>pełnej instrukcji obsługi w języku polskim i angielskim,</w:t>
      </w:r>
      <w:r w:rsidRPr="00786F25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:rsidR="00BA0371" w:rsidRPr="00786F25" w:rsidRDefault="00BA0371" w:rsidP="00BA0371">
      <w:pPr>
        <w:numPr>
          <w:ilvl w:val="1"/>
          <w:numId w:val="0"/>
        </w:numPr>
        <w:tabs>
          <w:tab w:val="left" w:pos="1134"/>
        </w:tabs>
        <w:spacing w:before="60" w:after="0" w:line="240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- </w:t>
      </w:r>
      <w:r w:rsidR="0016307B">
        <w:rPr>
          <w:rFonts w:ascii="Arial" w:eastAsia="Times New Roman" w:hAnsi="Arial" w:cs="Arial"/>
          <w:lang w:eastAsia="pl-PL"/>
        </w:rPr>
        <w:t xml:space="preserve"> </w:t>
      </w:r>
      <w:r w:rsidRPr="00786F25">
        <w:rPr>
          <w:rFonts w:ascii="Arial" w:eastAsia="Times New Roman" w:hAnsi="Arial" w:cs="Arial"/>
          <w:lang w:eastAsia="pl-PL"/>
        </w:rPr>
        <w:t>dokumenty potwierdzające zgodność wykonania przedmiotu umowy z dyrektywami i normami unijnymi dotyczącymi bezpieczeństwa elektromagnetycznego – dotyczy wszystkich urządzeń wymagających podłączenia do sieci energetycznej,</w:t>
      </w:r>
    </w:p>
    <w:p w:rsidR="00BA0371" w:rsidRPr="00786F25" w:rsidRDefault="00BA0371" w:rsidP="00BA0371">
      <w:pPr>
        <w:numPr>
          <w:ilvl w:val="1"/>
          <w:numId w:val="0"/>
        </w:numPr>
        <w:spacing w:before="60" w:after="0" w:line="240" w:lineRule="auto"/>
        <w:ind w:left="709" w:hanging="283"/>
        <w:jc w:val="both"/>
        <w:rPr>
          <w:rFonts w:ascii="Arial" w:eastAsia="Times New Roman" w:hAnsi="Arial" w:cs="Arial"/>
          <w:b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- </w:t>
      </w:r>
      <w:r w:rsidRPr="00786F25">
        <w:rPr>
          <w:rFonts w:ascii="Arial" w:eastAsia="Times New Roman" w:hAnsi="Arial" w:cs="Arial"/>
          <w:lang w:eastAsia="pl-PL"/>
        </w:rPr>
        <w:tab/>
        <w:t>paszportu technicznego</w:t>
      </w:r>
    </w:p>
    <w:p w:rsidR="00BA0371" w:rsidRPr="00786F25" w:rsidRDefault="00BA0371" w:rsidP="002D2ED2">
      <w:pPr>
        <w:numPr>
          <w:ilvl w:val="0"/>
          <w:numId w:val="8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W sytuacji dostarczenia przedmiotu umowy wadliwego lub niezgodnego z umową, Zamawiający może wyznaczyć Wykonawcy dodatkowy termin na dostarczenie urządzenia zgodnego z umową. Wyznaczenie dodatkowego terminu nie wstrzymuje naliczenia kar umownych za opóźnienia w realizacji przedmiotu umowy, zgodnie z §8 ust. 1 pkt. 1.1. lit. a) umowy. </w:t>
      </w:r>
    </w:p>
    <w:p w:rsidR="00BA0371" w:rsidRPr="00786F25" w:rsidRDefault="00BA0371" w:rsidP="002D2ED2">
      <w:pPr>
        <w:numPr>
          <w:ilvl w:val="0"/>
          <w:numId w:val="8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W przypadku powtórzenia się wadliwej lub niezgodnej z umową dostawy, Zamawiający może – bez dodatkowego wezwania – rozwiązać umowę w trybie natychmiastowym.</w:t>
      </w:r>
    </w:p>
    <w:p w:rsidR="00BA0371" w:rsidRPr="00786F25" w:rsidRDefault="00BA0371" w:rsidP="002D2ED2">
      <w:pPr>
        <w:numPr>
          <w:ilvl w:val="0"/>
          <w:numId w:val="8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Zamawiający zastrzega sobie prawo do wykonania we własnym zakresie dodatkowych prób, pomiarów i innych czynności mających na celu zbadanie (sprawdzenie) zgodności przedmiotu dostawy z umową. </w:t>
      </w:r>
    </w:p>
    <w:p w:rsidR="00BA0371" w:rsidRPr="00786F25" w:rsidRDefault="00BA0371" w:rsidP="002D2ED2">
      <w:pPr>
        <w:numPr>
          <w:ilvl w:val="0"/>
          <w:numId w:val="8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W przypadku stwierdzenia niezgodności dostarczonego przedmiotu umowy z umową, Zamawiający może obciążyć Wykonawcę kosztami poniesionymi z tytułu wykonania czynności określonych w ust. 7. </w:t>
      </w:r>
    </w:p>
    <w:p w:rsidR="00BA0371" w:rsidRPr="00786F25" w:rsidRDefault="00BA0371" w:rsidP="002D2ED2">
      <w:pPr>
        <w:numPr>
          <w:ilvl w:val="0"/>
          <w:numId w:val="8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W sytuacji określonej w ust. 7 i 8, po przekroczeniu terminu określonego na podstawie zapisów  w ust. 5, Zamawiający może odmówić podpisania protokołu odbioru przedmiotu umowy oraz rozwiązać umowę w trybie natychmiastowym z winy Wykonawcy.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§5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Wartość Umowy</w:t>
      </w:r>
    </w:p>
    <w:p w:rsidR="00BA0371" w:rsidRPr="00786F25" w:rsidRDefault="00BA0371" w:rsidP="002D2ED2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Ustala się wynagrodzenie Wykonawcy za przedmiot umowy, zwane także </w:t>
      </w:r>
      <w:r w:rsidRPr="00786F25">
        <w:rPr>
          <w:rFonts w:ascii="Arial" w:eastAsia="Times New Roman" w:hAnsi="Arial" w:cs="Arial"/>
          <w:b/>
          <w:lang w:eastAsia="pl-PL"/>
        </w:rPr>
        <w:t>wartością umowy</w:t>
      </w:r>
      <w:r w:rsidRPr="00786F25">
        <w:rPr>
          <w:rFonts w:ascii="Arial" w:eastAsia="Times New Roman" w:hAnsi="Arial" w:cs="Arial"/>
          <w:lang w:eastAsia="pl-PL"/>
        </w:rPr>
        <w:t>, na kwotę brutto</w:t>
      </w:r>
      <w:r w:rsidRPr="00786F25">
        <w:rPr>
          <w:rFonts w:ascii="Arial" w:eastAsia="Times New Roman" w:hAnsi="Arial" w:cs="Arial"/>
          <w:b/>
          <w:lang w:eastAsia="pl-PL"/>
        </w:rPr>
        <w:t>: ………………</w:t>
      </w:r>
      <w:r w:rsidRPr="00786F25">
        <w:rPr>
          <w:rFonts w:ascii="Arial" w:eastAsia="Times New Roman" w:hAnsi="Arial" w:cs="Arial"/>
          <w:lang w:eastAsia="pl-PL"/>
        </w:rPr>
        <w:t xml:space="preserve"> PLN (słownie: </w:t>
      </w:r>
      <w:r>
        <w:rPr>
          <w:rFonts w:ascii="Arial" w:eastAsia="Times New Roman" w:hAnsi="Arial" w:cs="Arial"/>
          <w:lang w:eastAsia="pl-PL"/>
        </w:rPr>
        <w:t>……</w:t>
      </w:r>
      <w:r w:rsidRPr="00786F25">
        <w:rPr>
          <w:rFonts w:ascii="Arial" w:eastAsia="Times New Roman" w:hAnsi="Arial" w:cs="Arial"/>
          <w:lang w:eastAsia="pl-PL"/>
        </w:rPr>
        <w:t xml:space="preserve"> PLN), </w:t>
      </w:r>
      <w:r w:rsidRPr="00786F25">
        <w:rPr>
          <w:rFonts w:ascii="Arial" w:eastAsia="Times New Roman" w:hAnsi="Arial" w:cs="Arial"/>
          <w:lang w:eastAsia="pl-PL"/>
        </w:rPr>
        <w:br/>
        <w:t xml:space="preserve">w tym wynagrodzenie netto w wysokości: </w:t>
      </w:r>
      <w:r w:rsidRPr="00786F25">
        <w:rPr>
          <w:rFonts w:ascii="Arial" w:eastAsia="Times New Roman" w:hAnsi="Arial" w:cs="Arial"/>
          <w:b/>
          <w:lang w:eastAsia="pl-PL"/>
        </w:rPr>
        <w:t>…………………</w:t>
      </w:r>
      <w:r w:rsidRPr="00786F25">
        <w:rPr>
          <w:rFonts w:ascii="Arial" w:eastAsia="Times New Roman" w:hAnsi="Arial" w:cs="Arial"/>
          <w:lang w:eastAsia="pl-PL"/>
        </w:rPr>
        <w:t xml:space="preserve"> PLN (słownie: </w:t>
      </w:r>
      <w:r>
        <w:rPr>
          <w:rFonts w:ascii="Arial" w:eastAsia="Times New Roman" w:hAnsi="Arial" w:cs="Arial"/>
          <w:lang w:eastAsia="pl-PL"/>
        </w:rPr>
        <w:t>…</w:t>
      </w:r>
      <w:r w:rsidRPr="00786F25">
        <w:rPr>
          <w:rFonts w:ascii="Arial" w:eastAsia="Times New Roman" w:hAnsi="Arial" w:cs="Arial"/>
          <w:lang w:eastAsia="pl-PL"/>
        </w:rPr>
        <w:t xml:space="preserve"> PLN) oraz podatek VAT w kwocie </w:t>
      </w:r>
      <w:r w:rsidRPr="00786F25">
        <w:rPr>
          <w:rFonts w:ascii="Arial" w:eastAsia="Times New Roman" w:hAnsi="Arial" w:cs="Arial"/>
          <w:b/>
          <w:lang w:eastAsia="pl-PL"/>
        </w:rPr>
        <w:t>……………</w:t>
      </w:r>
      <w:r w:rsidRPr="00786F25">
        <w:rPr>
          <w:rFonts w:ascii="Arial" w:eastAsia="Times New Roman" w:hAnsi="Arial" w:cs="Arial"/>
          <w:lang w:eastAsia="pl-PL"/>
        </w:rPr>
        <w:t xml:space="preserve"> </w:t>
      </w:r>
      <w:r w:rsidRPr="00786F25">
        <w:rPr>
          <w:rFonts w:ascii="Arial" w:eastAsia="Times New Roman" w:hAnsi="Arial" w:cs="Arial"/>
          <w:iCs/>
          <w:lang w:eastAsia="pl-PL"/>
        </w:rPr>
        <w:t xml:space="preserve">PLN (słownie: </w:t>
      </w:r>
      <w:r>
        <w:rPr>
          <w:rFonts w:ascii="Arial" w:eastAsia="Times New Roman" w:hAnsi="Arial" w:cs="Arial"/>
          <w:iCs/>
          <w:lang w:eastAsia="pl-PL"/>
        </w:rPr>
        <w:t>…………</w:t>
      </w:r>
      <w:r w:rsidRPr="00786F25">
        <w:rPr>
          <w:rFonts w:ascii="Arial" w:eastAsia="Times New Roman" w:hAnsi="Arial" w:cs="Arial"/>
          <w:iCs/>
          <w:lang w:eastAsia="pl-PL"/>
        </w:rPr>
        <w:t xml:space="preserve"> PLN)</w:t>
      </w:r>
      <w:r w:rsidRPr="00786F25">
        <w:rPr>
          <w:rFonts w:ascii="Arial" w:eastAsia="Times New Roman" w:hAnsi="Arial" w:cs="Arial"/>
          <w:lang w:eastAsia="pl-PL"/>
        </w:rPr>
        <w:t xml:space="preserve"> (według stawki  ……)</w:t>
      </w:r>
    </w:p>
    <w:p w:rsidR="00BA0371" w:rsidRPr="00786F25" w:rsidRDefault="00BA0371" w:rsidP="002D2ED2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Cena zawiera następujące składniki: wartość dostarczonego przedmiotu umowy oraz wszystkie koszty niezbędne do realizacji dostawy do miejsca użytkowania w tym koszty szkolenia personelu w zakresie obsługi i bezpieczeństwa użytkowania, oraz podatek VAT, a także koszty napraw, usuwania usterek w okresie gwarancji oraz</w:t>
      </w:r>
      <w:r>
        <w:rPr>
          <w:rFonts w:ascii="Arial" w:eastAsia="Times New Roman" w:hAnsi="Arial" w:cs="Arial"/>
          <w:lang w:eastAsia="pl-PL"/>
        </w:rPr>
        <w:t xml:space="preserve"> ewentualnych</w:t>
      </w:r>
      <w:r w:rsidRPr="00786F25">
        <w:rPr>
          <w:rFonts w:ascii="Arial" w:eastAsia="Times New Roman" w:hAnsi="Arial" w:cs="Arial"/>
          <w:lang w:eastAsia="pl-PL"/>
        </w:rPr>
        <w:t xml:space="preserve"> przeglądów serwisowych.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§6</w:t>
      </w:r>
    </w:p>
    <w:p w:rsidR="00BA0371" w:rsidRPr="00786F25" w:rsidRDefault="00BA0371" w:rsidP="00BA0371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Warunki Płatności</w:t>
      </w:r>
    </w:p>
    <w:p w:rsidR="00BA0371" w:rsidRPr="00786F25" w:rsidRDefault="00BA0371" w:rsidP="002D2ED2">
      <w:pPr>
        <w:numPr>
          <w:ilvl w:val="1"/>
          <w:numId w:val="3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lastRenderedPageBreak/>
        <w:t>Podstawą wystawienia faktury będzie podpisany przez obie Strony umowy prawidłowo wystawiony protokół odbioru, według załącznika nr 3 do umowy.</w:t>
      </w:r>
    </w:p>
    <w:p w:rsidR="00BA0371" w:rsidRPr="00786F25" w:rsidRDefault="00BA0371" w:rsidP="002D2ED2">
      <w:pPr>
        <w:numPr>
          <w:ilvl w:val="1"/>
          <w:numId w:val="3"/>
        </w:numPr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Zapłata za dostarczony przedmiot zamówienia zostanie dokonana w formie przelewu bankowego w terminie do 30 dni od daty otrzymania prawidłowo wystawionych: protokołu odbioru oraz faktury, na rachunek bankowy Wykonawcy podany na fakturze i widniejące w elektronicznym wykazie czynnych podatników VAT (tzw. białej liście podatników VAT)</w:t>
      </w:r>
    </w:p>
    <w:p w:rsidR="00BA0371" w:rsidRPr="00786F25" w:rsidRDefault="00BA0371" w:rsidP="002D2ED2">
      <w:pPr>
        <w:numPr>
          <w:ilvl w:val="1"/>
          <w:numId w:val="3"/>
        </w:numPr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Wykonawca zobowiązany jest do dostarczenia faktury do Kancelarii Ogólnej w siedzibie Zamawiającego (adres: 20-059 Lublin, Al. Racławickie 1). Fakturę można przesłać za pośrednictwem e-maila na adres: faktura@umlub.pl Do prawidłowo wystawionej faktury zostanie dołączony prawidłowo wystawiony protokół odbioru, podpisany przez osoby wskazane w §4 ust. 2 umowy, według załącznika nr 3 do umowy. Za datę otrzymania powyższych dokumentów uznaje się dzień wpływu do Kancelarii prawidłowo wystawionych faktury oraz protokołu odbioru. </w:t>
      </w:r>
    </w:p>
    <w:p w:rsidR="00BA0371" w:rsidRPr="00786F25" w:rsidRDefault="00BA0371" w:rsidP="002D2ED2">
      <w:pPr>
        <w:numPr>
          <w:ilvl w:val="1"/>
          <w:numId w:val="3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Za datę dokonania zapłaty przyjmuje się dzień obciążenia rachunku bankowego Zamawiającego.</w:t>
      </w:r>
    </w:p>
    <w:p w:rsidR="00BA0371" w:rsidRPr="00786F25" w:rsidRDefault="00BA0371" w:rsidP="002D2ED2">
      <w:pPr>
        <w:numPr>
          <w:ilvl w:val="1"/>
          <w:numId w:val="3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>Na żądanie Zamawiającego, Wykonawca zobowiązany jest dołączyć do faktury wykaz urządzeń mogących funkcjonować samodzielnie, a wchodzących w skład przedmiotu umowy określonych w załączniku nr 2 do umowy, wraz z podaniem cen jednos</w:t>
      </w:r>
      <w:r>
        <w:rPr>
          <w:rFonts w:ascii="Arial" w:eastAsia="Times New Roman" w:hAnsi="Arial" w:cs="Arial"/>
          <w:color w:val="000000"/>
          <w:lang w:eastAsia="pl-PL"/>
        </w:rPr>
        <w:t xml:space="preserve">tkowych, oraz określeniem typu </w:t>
      </w:r>
      <w:r w:rsidRPr="00786F25">
        <w:rPr>
          <w:rFonts w:ascii="Arial" w:eastAsia="Times New Roman" w:hAnsi="Arial" w:cs="Arial"/>
          <w:color w:val="000000"/>
          <w:lang w:eastAsia="pl-PL"/>
        </w:rPr>
        <w:t xml:space="preserve">i modelu danego urządzenia. 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§7</w:t>
      </w:r>
    </w:p>
    <w:p w:rsidR="00BA0371" w:rsidRPr="00786F25" w:rsidRDefault="00BA0371" w:rsidP="00BA0371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Gwarancja i serwis gwarancyjny</w:t>
      </w:r>
    </w:p>
    <w:p w:rsidR="00BA0371" w:rsidRPr="00786F25" w:rsidRDefault="00BA0371" w:rsidP="002D2ED2">
      <w:pPr>
        <w:numPr>
          <w:ilvl w:val="1"/>
          <w:numId w:val="1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 xml:space="preserve">Na dostarczone w ramach przedmiotu umowy </w:t>
      </w:r>
      <w:r w:rsidRPr="00786F25">
        <w:rPr>
          <w:rFonts w:ascii="Arial" w:eastAsia="Times New Roman" w:hAnsi="Arial" w:cs="Arial"/>
          <w:bCs/>
          <w:color w:val="000000"/>
          <w:lang w:eastAsia="pl-PL"/>
        </w:rPr>
        <w:t xml:space="preserve">urządzeń, </w:t>
      </w:r>
      <w:r w:rsidRPr="00786F25">
        <w:rPr>
          <w:rFonts w:ascii="Arial" w:eastAsia="Times New Roman" w:hAnsi="Arial" w:cs="Arial"/>
          <w:color w:val="000000"/>
          <w:lang w:eastAsia="pl-PL"/>
        </w:rPr>
        <w:t>Wykonawca udziela ………. miesięcy gwarancji,  zgodnie z Załącznikiem Nr 2 do niniejszej umowy. Bieg okresu gwarancji rozpoczyna się od daty podpisania protokołu odbioru.</w:t>
      </w:r>
    </w:p>
    <w:p w:rsidR="00BA0371" w:rsidRPr="00786F25" w:rsidRDefault="00BA0371" w:rsidP="002D2ED2">
      <w:pPr>
        <w:numPr>
          <w:ilvl w:val="1"/>
          <w:numId w:val="1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>W okresie gwarancji, o której mowa w ust. 1 Wykonawca:</w:t>
      </w:r>
    </w:p>
    <w:p w:rsidR="00BA0371" w:rsidRPr="00786F25" w:rsidRDefault="00BA0371" w:rsidP="002D2ED2">
      <w:pPr>
        <w:numPr>
          <w:ilvl w:val="1"/>
          <w:numId w:val="14"/>
        </w:numPr>
        <w:tabs>
          <w:tab w:val="clear" w:pos="360"/>
          <w:tab w:val="num" w:pos="1134"/>
        </w:tabs>
        <w:spacing w:before="120" w:after="0" w:line="240" w:lineRule="auto"/>
        <w:ind w:left="1134" w:hanging="567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>usunie niezwłocznie wszelkie wady lub usterki we własnym zakresie;</w:t>
      </w:r>
    </w:p>
    <w:p w:rsidR="00BA0371" w:rsidRPr="00786F25" w:rsidRDefault="00BA0371" w:rsidP="002D2ED2">
      <w:pPr>
        <w:numPr>
          <w:ilvl w:val="1"/>
          <w:numId w:val="14"/>
        </w:numPr>
        <w:tabs>
          <w:tab w:val="clear" w:pos="360"/>
          <w:tab w:val="num" w:pos="1134"/>
        </w:tabs>
        <w:spacing w:before="120" w:after="0" w:line="240" w:lineRule="auto"/>
        <w:ind w:left="1134" w:hanging="567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>podejmie czynność naprawy w ciągu maksymalnie 24 godzin od daty zgłoszenia wady lub usterki faksem lub pocztą elektroniczną;</w:t>
      </w:r>
    </w:p>
    <w:p w:rsidR="00BA0371" w:rsidRPr="00786F25" w:rsidRDefault="00BA0371" w:rsidP="002D2ED2">
      <w:pPr>
        <w:numPr>
          <w:ilvl w:val="1"/>
          <w:numId w:val="14"/>
        </w:numPr>
        <w:tabs>
          <w:tab w:val="clear" w:pos="360"/>
          <w:tab w:val="num" w:pos="1134"/>
        </w:tabs>
        <w:spacing w:before="120" w:after="0" w:line="240" w:lineRule="auto"/>
        <w:ind w:left="1134" w:hanging="567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bCs/>
          <w:color w:val="000000"/>
          <w:lang w:eastAsia="pl-PL"/>
        </w:rPr>
        <w:t>zobowiązuje się utrzymać w pełnej sprawności technicznej i funkcjonalnej urządzenia wchodzące w skład przedmiotu umowy;</w:t>
      </w:r>
    </w:p>
    <w:p w:rsidR="00BA0371" w:rsidRPr="00786F25" w:rsidRDefault="00BA0371" w:rsidP="002D2ED2">
      <w:pPr>
        <w:numPr>
          <w:ilvl w:val="1"/>
          <w:numId w:val="14"/>
        </w:numPr>
        <w:tabs>
          <w:tab w:val="clear" w:pos="360"/>
          <w:tab w:val="num" w:pos="1134"/>
        </w:tabs>
        <w:spacing w:before="120" w:after="0" w:line="240" w:lineRule="auto"/>
        <w:ind w:left="1134" w:hanging="567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 xml:space="preserve">przeprowadzić niezbędne regulacje, kalibracje i naprawy utrzymujące urządzenia </w:t>
      </w:r>
      <w:r w:rsidRPr="00786F25">
        <w:rPr>
          <w:rFonts w:ascii="Arial" w:eastAsia="Times New Roman" w:hAnsi="Arial" w:cs="Arial"/>
          <w:color w:val="000000"/>
          <w:lang w:eastAsia="pl-PL"/>
        </w:rPr>
        <w:br/>
        <w:t xml:space="preserve">w stanie prawidłowej pracy, potwierdzone każdorazowo wpisem do paszportu technicznego urządzenia; </w:t>
      </w:r>
    </w:p>
    <w:p w:rsidR="00BA0371" w:rsidRPr="00786F25" w:rsidRDefault="00BA0371" w:rsidP="002D2ED2">
      <w:pPr>
        <w:numPr>
          <w:ilvl w:val="1"/>
          <w:numId w:val="1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Wykonawca zobowiązuje się usunąć awarię w terminie nie dłuższym niż do 7 dni licząc od daty zgłoszenia, przy czym w sytuacjach uzasadnionych Zamawiający dopuszcza możliwość przedłużenia tego terminu, na wniosek Wykonawcy, wraz ze wskazaniem przyczyny przez Wykonawcę z jakich termin umowny nie jest możliwy do dotrzymania.</w:t>
      </w:r>
    </w:p>
    <w:p w:rsidR="00BA0371" w:rsidRPr="00786F25" w:rsidRDefault="00BA0371" w:rsidP="002D2ED2">
      <w:pPr>
        <w:numPr>
          <w:ilvl w:val="1"/>
          <w:numId w:val="1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Okres gwarancji zostaje automatycznie wydłużony o czas przestoju urządzenia podczas trwania naprawy/usuwania awarii. </w:t>
      </w:r>
    </w:p>
    <w:p w:rsidR="00BA0371" w:rsidRPr="00786F25" w:rsidRDefault="00BA0371" w:rsidP="002D2ED2">
      <w:pPr>
        <w:numPr>
          <w:ilvl w:val="1"/>
          <w:numId w:val="1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Zrealizowane usługi serwisowe Wykonawca zobowiązany jest każdorazowo odnotowywać </w:t>
      </w:r>
      <w:r w:rsidRPr="00786F25">
        <w:rPr>
          <w:rFonts w:ascii="Arial" w:eastAsia="Times New Roman" w:hAnsi="Arial" w:cs="Arial"/>
          <w:lang w:eastAsia="pl-PL"/>
        </w:rPr>
        <w:br/>
        <w:t>w szczególności w paszporcie technicznym urządzenia.</w:t>
      </w:r>
    </w:p>
    <w:p w:rsidR="00BA0371" w:rsidRPr="00786F25" w:rsidRDefault="00BA0371" w:rsidP="002D2ED2">
      <w:pPr>
        <w:numPr>
          <w:ilvl w:val="1"/>
          <w:numId w:val="1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 xml:space="preserve">W okresie gwarancji, wszelkie koszty związane w szczególności z: obsługą serwisową, naprawami gwarancyjnymi, ewentualnymi przeglądami, modyfikacjami, oględzinami, opiniami, ekspertyzami, regulacjami, kalibracjami oraz utrzymania urządzenia w pełnej sprawności technicznej, funkcjonalnej i w stanie prawidłowej pracy, transportem, w tym koszty poczty kurierskiej, dojazdami, zakwaterowaniem ponosi Wykonawca. </w:t>
      </w:r>
    </w:p>
    <w:p w:rsidR="00BA0371" w:rsidRPr="00786F25" w:rsidRDefault="00BA0371" w:rsidP="002D2ED2">
      <w:pPr>
        <w:numPr>
          <w:ilvl w:val="0"/>
          <w:numId w:val="16"/>
        </w:numPr>
        <w:spacing w:before="120"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 xml:space="preserve">Wykonawca zobowiązuje się w okresie gwarancji: </w:t>
      </w:r>
    </w:p>
    <w:p w:rsidR="00BA0371" w:rsidRPr="00786F25" w:rsidRDefault="00BA0371" w:rsidP="002D2ED2">
      <w:pPr>
        <w:numPr>
          <w:ilvl w:val="1"/>
          <w:numId w:val="16"/>
        </w:numPr>
        <w:spacing w:before="120"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 xml:space="preserve">wykorzystywać części zamienne i materiały eksploatacyjne oryginalne, fabrycznie nowe, nie wpływające negatywnie na pracę urządzenia, akceptowane przez producenta urządzenia, pełnowartościowe technicznie oraz spełniające wymagania dotyczące bezpieczeństwa elektromagnetycznego; </w:t>
      </w:r>
    </w:p>
    <w:p w:rsidR="00BA0371" w:rsidRPr="00786F25" w:rsidRDefault="00BA0371" w:rsidP="002D2ED2">
      <w:pPr>
        <w:numPr>
          <w:ilvl w:val="1"/>
          <w:numId w:val="16"/>
        </w:numPr>
        <w:spacing w:before="120"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lastRenderedPageBreak/>
        <w:t>do prowadzenia na bieżąco dokumentacji przeglądów i dokonywania wpisów do paszportów technicznych serwisowanego urządzania z określeniem stanu sprawności technicznej i bezpieczeństwa użytkowania po przeglądzie</w:t>
      </w:r>
    </w:p>
    <w:p w:rsidR="00BA0371" w:rsidRPr="00786F25" w:rsidRDefault="00BA0371" w:rsidP="002D2ED2">
      <w:pPr>
        <w:numPr>
          <w:ilvl w:val="1"/>
          <w:numId w:val="17"/>
        </w:numPr>
        <w:tabs>
          <w:tab w:val="clear" w:pos="1211"/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>Przez pojęcie „</w:t>
      </w:r>
      <w:r w:rsidRPr="00786F25">
        <w:rPr>
          <w:rFonts w:ascii="Arial" w:eastAsia="Times New Roman" w:hAnsi="Arial" w:cs="Arial"/>
          <w:b/>
          <w:color w:val="000000"/>
          <w:lang w:eastAsia="pl-PL"/>
        </w:rPr>
        <w:t>Podjęcie czynności</w:t>
      </w:r>
      <w:r w:rsidRPr="00786F25">
        <w:rPr>
          <w:rFonts w:ascii="Arial" w:eastAsia="Times New Roman" w:hAnsi="Arial" w:cs="Arial"/>
          <w:color w:val="000000"/>
          <w:lang w:eastAsia="pl-PL"/>
        </w:rPr>
        <w:t xml:space="preserve">” Zamawiający rozumie zdalną diagnostykę awarii lub przybycie serwisanta do urządzenia z niezbędnymi narzędziami i częściami w celu usunięcia lub zdiagnozowania usterki. </w:t>
      </w:r>
    </w:p>
    <w:p w:rsidR="00BA0371" w:rsidRPr="00786F25" w:rsidRDefault="00BA0371" w:rsidP="002D2ED2">
      <w:pPr>
        <w:numPr>
          <w:ilvl w:val="1"/>
          <w:numId w:val="17"/>
        </w:numPr>
        <w:tabs>
          <w:tab w:val="clear" w:pos="1211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>Przez pojęcie „</w:t>
      </w:r>
      <w:r w:rsidRPr="00786F25">
        <w:rPr>
          <w:rFonts w:ascii="Arial" w:eastAsia="Times New Roman" w:hAnsi="Arial" w:cs="Arial"/>
          <w:b/>
          <w:color w:val="000000"/>
          <w:lang w:eastAsia="pl-PL"/>
        </w:rPr>
        <w:t>Naprawa/usunięcie awarii/usterki</w:t>
      </w:r>
      <w:r w:rsidRPr="00786F25">
        <w:rPr>
          <w:rFonts w:ascii="Arial" w:eastAsia="Times New Roman" w:hAnsi="Arial" w:cs="Arial"/>
          <w:color w:val="000000"/>
          <w:lang w:eastAsia="pl-PL"/>
        </w:rPr>
        <w:t>” Zamawiający rozumie realizację czynności polegających na przywróceniu pierwotnej funkcjonalności urządzenia.</w:t>
      </w:r>
    </w:p>
    <w:p w:rsidR="00BA0371" w:rsidRPr="00786F25" w:rsidRDefault="00BA0371" w:rsidP="002D2ED2">
      <w:pPr>
        <w:numPr>
          <w:ilvl w:val="1"/>
          <w:numId w:val="17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>Przez pojęcie „</w:t>
      </w:r>
      <w:r w:rsidRPr="00786F25">
        <w:rPr>
          <w:rFonts w:ascii="Arial" w:eastAsia="Times New Roman" w:hAnsi="Arial" w:cs="Arial"/>
          <w:b/>
          <w:color w:val="000000"/>
          <w:lang w:eastAsia="pl-PL"/>
        </w:rPr>
        <w:t>Przegląd</w:t>
      </w:r>
      <w:r w:rsidRPr="00786F25">
        <w:rPr>
          <w:rFonts w:ascii="Arial" w:eastAsia="Times New Roman" w:hAnsi="Arial" w:cs="Arial"/>
          <w:color w:val="000000"/>
          <w:lang w:eastAsia="pl-PL"/>
        </w:rPr>
        <w:t xml:space="preserve">” Zamawiający rozumie realizację czynności polegających </w:t>
      </w:r>
      <w:r w:rsidRPr="00786F25">
        <w:rPr>
          <w:rFonts w:ascii="Arial" w:eastAsia="Times New Roman" w:hAnsi="Arial" w:cs="Arial"/>
          <w:color w:val="000000"/>
          <w:lang w:eastAsia="pl-PL"/>
        </w:rPr>
        <w:br/>
        <w:t xml:space="preserve">na kontrolowaniu stanu technicznego urządzenia i usuwanie zauważonych wad oraz usterek, ustalanie stopnia zużycia części i mechanizmów urządzenia oraz sprawdzenie, czy mechanizmy nie zostały nadmiernie rozregulowane. Przegląd techniczny ma na celu zapobieganie ewentualnym uszkodzeniom lub awariom. Wymiana części zużywalnych, niezbędnych </w:t>
      </w:r>
      <w:r w:rsidRPr="00786F25">
        <w:rPr>
          <w:rFonts w:ascii="Arial" w:eastAsia="Times New Roman" w:hAnsi="Arial" w:cs="Arial"/>
          <w:color w:val="000000"/>
          <w:lang w:eastAsia="pl-PL"/>
        </w:rPr>
        <w:br/>
        <w:t>do prawidłowego funkcjonowania przedmiotu umowy wchodzi w skład przeglądu.</w:t>
      </w:r>
    </w:p>
    <w:p w:rsidR="00BA0371" w:rsidRPr="00786F25" w:rsidRDefault="00BA0371" w:rsidP="002D2ED2">
      <w:pPr>
        <w:numPr>
          <w:ilvl w:val="1"/>
          <w:numId w:val="17"/>
        </w:numPr>
        <w:tabs>
          <w:tab w:val="num" w:pos="426"/>
        </w:tabs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786F25">
        <w:rPr>
          <w:rFonts w:ascii="Arial" w:eastAsia="Times New Roman" w:hAnsi="Arial" w:cs="Arial"/>
          <w:color w:val="000000"/>
          <w:lang w:eastAsia="pl-PL"/>
        </w:rPr>
        <w:t>Wykonawca przyjmuje na siebie wszelkie obowiązki związane z obsługą serwisową, które zgłaszane będą d</w:t>
      </w:r>
      <w:r w:rsidRPr="00786F25">
        <w:rPr>
          <w:rFonts w:ascii="Arial" w:eastAsia="Times New Roman" w:hAnsi="Arial" w:cs="Arial"/>
          <w:color w:val="000000"/>
          <w:shd w:val="clear" w:color="auto" w:fill="FFFFFF"/>
          <w:lang w:eastAsia="pl-PL"/>
        </w:rPr>
        <w:t>o ………………………………………………………………...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§8</w:t>
      </w:r>
    </w:p>
    <w:p w:rsidR="00BA0371" w:rsidRPr="00786F25" w:rsidRDefault="00BA0371" w:rsidP="00BA0371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Kary umowne</w:t>
      </w:r>
    </w:p>
    <w:p w:rsidR="00BA0371" w:rsidRPr="00786F25" w:rsidRDefault="00BA0371" w:rsidP="002D2ED2">
      <w:pPr>
        <w:numPr>
          <w:ilvl w:val="0"/>
          <w:numId w:val="4"/>
        </w:numPr>
        <w:spacing w:before="6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Kary umowne będą naliczane w następujących wypadkach i wysokościach:</w:t>
      </w:r>
    </w:p>
    <w:p w:rsidR="00BA0371" w:rsidRPr="00786F25" w:rsidRDefault="00BA0371" w:rsidP="002D2ED2">
      <w:pPr>
        <w:numPr>
          <w:ilvl w:val="1"/>
          <w:numId w:val="12"/>
        </w:numPr>
        <w:spacing w:before="60"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Zamawiający może naliczyć Wykonawcy kary umowne:</w:t>
      </w:r>
    </w:p>
    <w:p w:rsidR="00BA0371" w:rsidRPr="00786F25" w:rsidRDefault="00BA0371" w:rsidP="00BA0371">
      <w:pPr>
        <w:spacing w:before="60" w:after="0" w:line="240" w:lineRule="auto"/>
        <w:ind w:left="852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a) za opóźnienia w realizacji przedmiotu umowy – w wysokości 0,2% wartości umowy brutto</w:t>
      </w:r>
      <w:r w:rsidRPr="00786F2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786F25">
        <w:rPr>
          <w:rFonts w:ascii="Arial" w:eastAsia="Times New Roman" w:hAnsi="Arial" w:cs="Arial"/>
          <w:lang w:eastAsia="pl-PL"/>
        </w:rPr>
        <w:t xml:space="preserve"> za każdy rozpoczęty dzień;</w:t>
      </w:r>
    </w:p>
    <w:p w:rsidR="00BA0371" w:rsidRPr="00786F25" w:rsidRDefault="00BA0371" w:rsidP="00BA0371">
      <w:pPr>
        <w:spacing w:before="60" w:after="0" w:line="240" w:lineRule="auto"/>
        <w:ind w:left="852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b) za opóźnienia w podjęciu czynności naprawy, wykonania naprawy w okresie gwarancji oraz przeglądów serwisowych w wyznaczonych w umowie terminach, – w wysokości 0,2% wartości umowy brutto</w:t>
      </w:r>
      <w:r w:rsidRPr="00786F2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786F25">
        <w:rPr>
          <w:rFonts w:ascii="Arial" w:eastAsia="Times New Roman" w:hAnsi="Arial" w:cs="Arial"/>
          <w:lang w:eastAsia="pl-PL"/>
        </w:rPr>
        <w:t>za każdy rozpoczęty dzień;</w:t>
      </w:r>
    </w:p>
    <w:p w:rsidR="00BA0371" w:rsidRPr="00786F25" w:rsidRDefault="00BA0371" w:rsidP="00BA0371">
      <w:pPr>
        <w:spacing w:before="60" w:after="0" w:line="240" w:lineRule="auto"/>
        <w:ind w:left="852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c) za opóźnienia w usunięciu wad stwierdzonych w okresie gwarancji   - w wysokości 0,2% wartości umowy brutto</w:t>
      </w:r>
      <w:r w:rsidRPr="00786F2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786F25">
        <w:rPr>
          <w:rFonts w:ascii="Arial" w:eastAsia="Times New Roman" w:hAnsi="Arial" w:cs="Arial"/>
          <w:lang w:eastAsia="pl-PL"/>
        </w:rPr>
        <w:t>za każdy rozpoczęty dzień;</w:t>
      </w:r>
    </w:p>
    <w:p w:rsidR="00BA0371" w:rsidRPr="00786F25" w:rsidRDefault="00BA0371" w:rsidP="00BA0371">
      <w:pPr>
        <w:spacing w:before="60" w:after="0" w:line="240" w:lineRule="auto"/>
        <w:ind w:left="852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d) za rozwiązanie lub odstąpienie od umowy ze skutkiem natychmiastowym – w wysokości 10% wartości umowy brutto</w:t>
      </w:r>
      <w:r w:rsidRPr="00786F25">
        <w:rPr>
          <w:rFonts w:ascii="Arial" w:eastAsia="Times New Roman" w:hAnsi="Arial" w:cs="Arial"/>
          <w:color w:val="000000"/>
          <w:lang w:eastAsia="pl-PL"/>
        </w:rPr>
        <w:t xml:space="preserve"> .</w:t>
      </w:r>
      <w:r w:rsidRPr="00786F25">
        <w:rPr>
          <w:rFonts w:ascii="Arial" w:eastAsia="Times New Roman" w:hAnsi="Arial" w:cs="Arial"/>
          <w:lang w:eastAsia="pl-PL"/>
        </w:rPr>
        <w:t xml:space="preserve"> </w:t>
      </w:r>
    </w:p>
    <w:p w:rsidR="00BA0371" w:rsidRPr="00786F25" w:rsidRDefault="00BA0371" w:rsidP="002D2ED2">
      <w:pPr>
        <w:numPr>
          <w:ilvl w:val="1"/>
          <w:numId w:val="12"/>
        </w:numPr>
        <w:tabs>
          <w:tab w:val="left" w:pos="-1560"/>
          <w:tab w:val="left" w:pos="426"/>
        </w:tabs>
        <w:spacing w:before="60"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Wykonawca może naliczyć Zamawiającemu kary w przypadku przekroczenia terminu płatności –</w:t>
      </w:r>
      <w:r w:rsidR="00240263">
        <w:rPr>
          <w:rFonts w:ascii="Arial" w:eastAsia="Times New Roman" w:hAnsi="Arial" w:cs="Arial"/>
          <w:lang w:eastAsia="pl-PL"/>
        </w:rPr>
        <w:t xml:space="preserve"> kary </w:t>
      </w:r>
      <w:r w:rsidRPr="00786F25">
        <w:rPr>
          <w:rFonts w:ascii="Arial" w:eastAsia="Times New Roman" w:hAnsi="Arial" w:cs="Arial"/>
          <w:lang w:eastAsia="pl-PL"/>
        </w:rPr>
        <w:t>odsetk</w:t>
      </w:r>
      <w:r w:rsidR="00240263">
        <w:rPr>
          <w:rFonts w:ascii="Arial" w:eastAsia="Times New Roman" w:hAnsi="Arial" w:cs="Arial"/>
          <w:lang w:eastAsia="pl-PL"/>
        </w:rPr>
        <w:t>i</w:t>
      </w:r>
      <w:r w:rsidRPr="00786F25">
        <w:rPr>
          <w:rFonts w:ascii="Arial" w:eastAsia="Times New Roman" w:hAnsi="Arial" w:cs="Arial"/>
          <w:lang w:eastAsia="pl-PL"/>
        </w:rPr>
        <w:t xml:space="preserve"> ustawow</w:t>
      </w:r>
      <w:r w:rsidR="00240263">
        <w:rPr>
          <w:rFonts w:ascii="Arial" w:eastAsia="Times New Roman" w:hAnsi="Arial" w:cs="Arial"/>
          <w:lang w:eastAsia="pl-PL"/>
        </w:rPr>
        <w:t>e</w:t>
      </w:r>
      <w:r w:rsidRPr="00786F25">
        <w:rPr>
          <w:rFonts w:ascii="Arial" w:eastAsia="Times New Roman" w:hAnsi="Arial" w:cs="Arial"/>
          <w:lang w:eastAsia="pl-PL"/>
        </w:rPr>
        <w:t xml:space="preserve"> za opóźnienia w transakcjach handlowych;</w:t>
      </w:r>
    </w:p>
    <w:p w:rsidR="00BA0371" w:rsidRPr="00786F25" w:rsidRDefault="00BA0371" w:rsidP="002D2ED2">
      <w:pPr>
        <w:numPr>
          <w:ilvl w:val="0"/>
          <w:numId w:val="11"/>
        </w:numPr>
        <w:spacing w:before="60"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Wykonawca wyraża zgodę na potrącenie kar umownych z należności wynikających </w:t>
      </w:r>
      <w:r w:rsidRPr="00786F25">
        <w:rPr>
          <w:rFonts w:ascii="Arial" w:eastAsia="Times New Roman" w:hAnsi="Arial" w:cs="Arial"/>
          <w:lang w:eastAsia="pl-PL"/>
        </w:rPr>
        <w:br/>
        <w:t>z wystawionej faktury, a w przypadku naliczenia kar w okresie gwarancji na wystawienie noty obciążeniowej.</w:t>
      </w:r>
    </w:p>
    <w:p w:rsidR="00BA0371" w:rsidRPr="00786F25" w:rsidRDefault="00BA0371" w:rsidP="002D2ED2">
      <w:pPr>
        <w:numPr>
          <w:ilvl w:val="0"/>
          <w:numId w:val="11"/>
        </w:numPr>
        <w:spacing w:before="60"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O naliczeniu kar umownych oraz odstąpieniu od umowy Zamawiający informuje Wykonawcę faksem lub pocztą elektroniczną i potwierdza pisemnie (listem poleconym). Na prośbę Zamawiającego, Wykonawca ma obowiązek potwierdzenia otrzymania informacji, o których mowa w niniejszym przepisie.</w:t>
      </w:r>
    </w:p>
    <w:p w:rsidR="00BA0371" w:rsidRPr="00786F25" w:rsidRDefault="00BA0371" w:rsidP="002D2ED2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Roszczenia o zapłatę należnych kar umownych nie będą pozbawiać Stron prawa żądania zapłaty odszkodowania uzupełniającego na zasadach Kodeksu Cywilnego, jeżeli wysokość ewentualnej szkody w szczególności: koszt utraconego dofinansowania przekroczy wysokość zastrzeżonych kar umownych.</w:t>
      </w:r>
    </w:p>
    <w:p w:rsidR="00BA0371" w:rsidRPr="00786F25" w:rsidRDefault="00BA0371" w:rsidP="002D2ED2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W razie zajęcia wierzytelności wynikającej z realizacji umowy przypadającej któremukolwiek z Konsorcjantów, Zamawiający dokona potrącenia z kwoty należności wynikającej z wystawionej faktury w całości, chyba że z umowy Konsorcjum, przedłożonej uprzednio Zamawiającemu, wynika podział należności Konsorcjantów z tytułu realizacji umowy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§9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Odstąpienie od umowy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BA0371" w:rsidRPr="00786F25" w:rsidRDefault="00BA0371" w:rsidP="002D2ED2">
      <w:pPr>
        <w:numPr>
          <w:ilvl w:val="0"/>
          <w:numId w:val="10"/>
        </w:numPr>
        <w:tabs>
          <w:tab w:val="left" w:pos="-1560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 Zamawiający zastrzega sobie prawo do rozwiązania umowy w trybie natychmiastowym </w:t>
      </w:r>
      <w:r w:rsidRPr="00786F25">
        <w:rPr>
          <w:rFonts w:ascii="Arial" w:eastAsia="Times New Roman" w:hAnsi="Arial" w:cs="Arial"/>
          <w:lang w:eastAsia="pl-PL"/>
        </w:rPr>
        <w:br/>
        <w:t>w każdym czasie bez prawa Wykonawcy do żądania odszkodowania w przypadku:</w:t>
      </w:r>
    </w:p>
    <w:p w:rsidR="00BA0371" w:rsidRPr="00786F25" w:rsidRDefault="00BA0371" w:rsidP="002D2ED2">
      <w:pPr>
        <w:numPr>
          <w:ilvl w:val="1"/>
          <w:numId w:val="10"/>
        </w:numPr>
        <w:tabs>
          <w:tab w:val="left" w:pos="851"/>
        </w:tabs>
        <w:spacing w:after="0" w:line="240" w:lineRule="auto"/>
        <w:ind w:left="850" w:hanging="425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wystąpienia okoliczności, o których mowa w §4 ust. 6 i 9 umowy,</w:t>
      </w:r>
    </w:p>
    <w:p w:rsidR="00BA0371" w:rsidRPr="00786F25" w:rsidRDefault="00BA0371" w:rsidP="002D2ED2">
      <w:pPr>
        <w:numPr>
          <w:ilvl w:val="1"/>
          <w:numId w:val="10"/>
        </w:numPr>
        <w:tabs>
          <w:tab w:val="left" w:pos="851"/>
        </w:tabs>
        <w:spacing w:after="0" w:line="240" w:lineRule="auto"/>
        <w:ind w:left="850" w:hanging="425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gdy Wykonawca nie zrealizuje umowy w określonym terminie.</w:t>
      </w:r>
    </w:p>
    <w:p w:rsidR="00BA0371" w:rsidRPr="00786F25" w:rsidRDefault="00BA0371" w:rsidP="002D2ED2">
      <w:pPr>
        <w:numPr>
          <w:ilvl w:val="0"/>
          <w:numId w:val="10"/>
        </w:numPr>
        <w:tabs>
          <w:tab w:val="left" w:pos="426"/>
        </w:tabs>
        <w:spacing w:before="60" w:after="0" w:line="240" w:lineRule="auto"/>
        <w:ind w:left="425" w:hanging="425"/>
        <w:jc w:val="both"/>
        <w:rPr>
          <w:rFonts w:ascii="Arial" w:eastAsia="Times New Roman" w:hAnsi="Arial" w:cs="Arial"/>
          <w:color w:val="FF6600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lastRenderedPageBreak/>
        <w:t xml:space="preserve">Zamawiający może odstąpić od niniejszej umowy w trybie i na zasadach określonych w art. 456 </w:t>
      </w:r>
      <w:r w:rsidRPr="00786F25">
        <w:rPr>
          <w:rFonts w:ascii="Arial" w:eastAsia="Times New Roman" w:hAnsi="Arial" w:cs="Arial"/>
          <w:color w:val="FF6600"/>
          <w:lang w:eastAsia="pl-PL"/>
        </w:rPr>
        <w:t xml:space="preserve"> </w:t>
      </w:r>
      <w:r w:rsidRPr="00786F25">
        <w:rPr>
          <w:rFonts w:ascii="Arial" w:eastAsia="Times New Roman" w:hAnsi="Arial" w:cs="Arial"/>
          <w:lang w:eastAsia="pl-PL"/>
        </w:rPr>
        <w:t>ustawy Pzp.</w:t>
      </w:r>
    </w:p>
    <w:p w:rsidR="00BA0371" w:rsidRPr="00786F25" w:rsidRDefault="00BA0371" w:rsidP="003A065B">
      <w:pPr>
        <w:tabs>
          <w:tab w:val="left" w:pos="426"/>
        </w:tabs>
        <w:spacing w:before="60"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3.</w:t>
      </w:r>
      <w:r w:rsidRPr="00786F25">
        <w:rPr>
          <w:rFonts w:ascii="Arial" w:eastAsia="Times New Roman" w:hAnsi="Arial" w:cs="Arial"/>
          <w:lang w:eastAsia="pl-PL"/>
        </w:rPr>
        <w:tab/>
        <w:t>O rozwiązaniu lub odstąpieniu od umowy Zamawiający informuję Wykonawcę faksem lub pocztą elektroniczną pod numerem faksu lub adres mailowy wskazany w § 3 ust. 8 umowy. Za datę doręczenia oświadczenia woli o odstąpieniu od umowy bądź jej rozwiązaniu Strony przyjmują datę przekazania treści dokumentu faksem lub skanu dokumentu w formie mailowej.</w:t>
      </w:r>
    </w:p>
    <w:p w:rsidR="00BA0371" w:rsidRPr="00786F25" w:rsidRDefault="00BA0371" w:rsidP="00BA0371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§10</w:t>
      </w:r>
    </w:p>
    <w:p w:rsidR="00BA0371" w:rsidRPr="00786F25" w:rsidRDefault="00BA0371" w:rsidP="00BA0371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Tajemnica przedsiębiorstwa </w:t>
      </w:r>
    </w:p>
    <w:p w:rsidR="00BA0371" w:rsidRPr="00786F25" w:rsidRDefault="00BA0371" w:rsidP="00BA037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   Strony zobowiązują się do:</w:t>
      </w:r>
    </w:p>
    <w:p w:rsidR="00BA0371" w:rsidRPr="00786F25" w:rsidRDefault="00BA0371" w:rsidP="00BA0371">
      <w:pPr>
        <w:spacing w:after="0" w:line="24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1.1. zachowania w tajemnicy - zarówno w trakcie trwania umowy, jak i po jej ustaniu -  wszelkich informacji, nie będących jawnymi, pozyskanych w jakiejkolwiek postaci, w jakikolwiek sposób, zamierzony czy przypadkowy, w formie ustnej, pisemnej lub elektronicznej, a dotyczących drugiej Strony lub działalności przez nią prowadzonej, które znajdą się w jej posiadaniu w związku z realizacją umowy, ze szczególnym uwzględnieniem informacji dotyczących wszelkich danych i tajemnicy przedsiębiorstwa, tj. informacji technicznych, technologicznych, organizacyjnych oraz innych posiadających wartość gospodarczą dla drugiej Strony (informacje chronione),</w:t>
      </w:r>
    </w:p>
    <w:p w:rsidR="00BA0371" w:rsidRPr="00786F25" w:rsidRDefault="00BA0371" w:rsidP="00BA0371">
      <w:pPr>
        <w:spacing w:after="0" w:line="24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1.2. przestrzegania obowiązujących przepisów prawa powszechnego regulujących obszar ochrony informacji i danych oraz unormowań Umowy,</w:t>
      </w:r>
    </w:p>
    <w:p w:rsidR="00BA0371" w:rsidRPr="00786F25" w:rsidRDefault="00BA0371" w:rsidP="00BA0371">
      <w:pPr>
        <w:spacing w:after="0" w:line="24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1.3. zabezpieczenia pozyskanych informacji i danych poprzez odpowiednie środki techniczne i organizacyjne gwarantujące adekwatny stopień bezpieczeństwa zapewniających ochronę informacji i danych przez nieuprawnionym dostępem, modyfikacją, pozyskaniem lub utratą albo ujawnieniu osobom nieupoważnionym,  </w:t>
      </w:r>
    </w:p>
    <w:p w:rsidR="00BA0371" w:rsidRPr="00786F25" w:rsidRDefault="00BA0371" w:rsidP="00BA0371">
      <w:pPr>
        <w:spacing w:after="0" w:line="24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1.4. nie wykorzystywania, nie ujawniania ani nie udostępniania pozyskanych informacji i danych, bez pisemnej zgody Stron Umowy, której informacja dotyczy, chyba że konieczność ujawnienia posiadanych informacji wynika z obowiązujących przepisów prawa lub Umowy,</w:t>
      </w:r>
    </w:p>
    <w:p w:rsidR="00BA0371" w:rsidRPr="00786F25" w:rsidRDefault="00BA0371" w:rsidP="00BA0371">
      <w:pPr>
        <w:spacing w:after="0" w:line="24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1.5. ponoszenia odpowiedzialność za szkody powstałe wskutek naruszenia tajemnicy, o której mowa w pkt 1.1 oraz wszelkie inne szkody powstałe w związku z realizacją umowy,</w:t>
      </w:r>
    </w:p>
    <w:p w:rsidR="00BA0371" w:rsidRPr="00786F25" w:rsidRDefault="00BA0371" w:rsidP="00BA0371">
      <w:pPr>
        <w:spacing w:after="0" w:line="24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1.6. realizacji czynności będących przedmiotem Umowy przy pomocy przeszkolonych oraz świadomych obowiązków i odpowiedzialności z tytułu naruszeń pracowników, a także odpowiedzialności za ich działania jak za własne,</w:t>
      </w:r>
    </w:p>
    <w:p w:rsidR="00BA0371" w:rsidRPr="00786F25" w:rsidRDefault="00BA0371" w:rsidP="00BA0371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2. Strony wzajemnie oświadczają, że posiadają podstawę prawną przetwarzania danych osób, o których mowa w niniejszej umowie, m.in. imienia i nazwiska, danych kontaktowych, tj. numeru telefonu oraz adresu e-mail oraz że dane te przetwarzane będą przez każdą ze stron wyłącznie na potrzeby wykonywania niniejszej umowy, potwierdzenia kwalifikowalności wydatków, ewaluacji, monitoringu, kontroli, audytu, sprawozdawczości oraz działań informacyjno-promocyjnych, z uwzględnieniem ustawowych terminów przechowywania dokumentacji, w tym do celów podatkowych – w trybie i na zasadach określonych Rozporządzeniem Parlamentu Europejskiego i Rady (UE) nr 2016/679 w sprawie ochrony osób fizycznych w związku z przetwarzaniem danych osobowych i w sprawie swobodnego przepływu takich danych oraz uchylenia dyrektywy 95/46/WE (Dz. Urz. UE L 119 z 4 maja 2016 r., str.1). Jednocześnie Strony potwierdzają, iż ww. osoby zostały poinformowane o celu, zasadach i sposobach przetwarzania ich danych w związku z zawarciem niniejszej umowy oraz przysługujących im z tego tytułu uprawnieniach wynikających z Rozporządzenia, o którym mowa powyżej. </w:t>
      </w:r>
    </w:p>
    <w:p w:rsidR="00BA0371" w:rsidRPr="00786F25" w:rsidRDefault="00BA0371" w:rsidP="00BA0371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3.  Wykonawca zobowiązuje się do:</w:t>
      </w:r>
    </w:p>
    <w:p w:rsidR="00BA0371" w:rsidRPr="00786F25" w:rsidRDefault="00BA0371" w:rsidP="00BA0371">
      <w:pPr>
        <w:spacing w:after="0" w:line="240" w:lineRule="auto"/>
        <w:ind w:left="426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3.1  realizowania umowy z należytą starannością;</w:t>
      </w:r>
    </w:p>
    <w:p w:rsidR="00BA0371" w:rsidRPr="00786F25" w:rsidRDefault="00BA0371" w:rsidP="00BA0371">
      <w:pPr>
        <w:spacing w:after="0" w:line="240" w:lineRule="auto"/>
        <w:ind w:left="426" w:hanging="426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       3.2. realizacji czynności przy pomocy przeszkolonych oraz świadomych obowiązków i odpowiedzialności z tytułu naruszeń pracowników, a także odpowiedzialności za ich działania jak za własne;</w:t>
      </w:r>
    </w:p>
    <w:p w:rsidR="00BA0371" w:rsidRPr="00786F25" w:rsidRDefault="00BA0371" w:rsidP="00BA0371">
      <w:pPr>
        <w:spacing w:after="0" w:line="240" w:lineRule="auto"/>
        <w:ind w:left="426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   3.3.powstrzymania się od czynów nieuczciwej konkurencji,</w:t>
      </w:r>
    </w:p>
    <w:p w:rsidR="00BA0371" w:rsidRPr="00786F25" w:rsidRDefault="00BA0371" w:rsidP="00BA0371">
      <w:pPr>
        <w:spacing w:after="0" w:line="240" w:lineRule="auto"/>
        <w:ind w:left="426" w:hanging="426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4.    Wykonawca umożliwi Instytucji Pośredniczącej – Narodowemu Centrum Badań i Rozwoju, Zamawiającemu lub podmiotom przez niego upoważnionym, w miejscach realizacji umowy i przechowywania dokumentacji wytworzonej w związku z realizacją umowy, dokonanie kontroli zgodności zgodnie z normami prawa powszechnie obowiązującego oraz z umową oraz wydanymi instrukcjami i poleceniami o charakterze wiążącym. Zawiadomienie o zamiarze przeprowadzenia kontroli powinno być przekazane podmiotowi kontrolowanemu co najmniej 5 dni roboczych przed rozpoczęciem kontroli.</w:t>
      </w:r>
    </w:p>
    <w:p w:rsidR="00BA0371" w:rsidRPr="00786F25" w:rsidRDefault="00BA0371" w:rsidP="00BA037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§11</w:t>
      </w:r>
    </w:p>
    <w:p w:rsidR="00BA0371" w:rsidRPr="00786F25" w:rsidRDefault="00BA0371" w:rsidP="00BA0371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Zmiany Umowy</w:t>
      </w:r>
    </w:p>
    <w:p w:rsidR="00BA0371" w:rsidRPr="00786F25" w:rsidRDefault="00BA0371" w:rsidP="002D2ED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Zmiana postanowień niniejszej Umowy może nastąpić w formie pisemnego aneksu pod rygorem nieważności, w następujących sytuacjach:</w:t>
      </w:r>
    </w:p>
    <w:p w:rsidR="00BA0371" w:rsidRPr="00786F25" w:rsidRDefault="00BA0371" w:rsidP="00BA0371">
      <w:pPr>
        <w:spacing w:after="0" w:line="240" w:lineRule="auto"/>
        <w:ind w:left="709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1.1. aktualizacji rozwiązań ze względu na postęp techniczny lub technologiczny (np. wycofanie z obrotu urządzeń lub materiałów), zmiana nie może spowodować podwyższenia ceny oraz obniżenia parametrów technicznych, jakościowych i innych wynikających z oferty, na podstawie których był dokonany wybór Wykonawcy,</w:t>
      </w:r>
    </w:p>
    <w:p w:rsidR="00BA0371" w:rsidRPr="00786F25" w:rsidRDefault="00BA0371" w:rsidP="00BA0371">
      <w:pPr>
        <w:spacing w:after="0" w:line="240" w:lineRule="auto"/>
        <w:ind w:left="709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1.2. wprowadzenia nowej technologii, lub innych okoliczności pozwalających na obniżenie ceny przedmiotu umowy, Wykonawca może ją odpowiednio obniżyć,</w:t>
      </w:r>
    </w:p>
    <w:p w:rsidR="00BA0371" w:rsidRPr="00786F25" w:rsidRDefault="00BA0371" w:rsidP="00BA0371">
      <w:pPr>
        <w:spacing w:after="0" w:line="240" w:lineRule="auto"/>
        <w:ind w:left="709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1.3 wprowadzenia nowej technologii produktu objętego przedmiotową umową, wówczas Zamawiający dopuszcza jego zastąpienie jedynie produktem równoważnym lub o wyższych parametrach jakościowych, o cenie nie wyższej niż w umowie,</w:t>
      </w:r>
    </w:p>
    <w:p w:rsidR="00BA0371" w:rsidRPr="00786F25" w:rsidRDefault="00BA0371" w:rsidP="00BA0371">
      <w:pPr>
        <w:spacing w:after="0" w:line="240" w:lineRule="auto"/>
        <w:ind w:left="709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1.4 zmiany obowiązujących przepisów, jeżeli konieczne będzie dostosowanie treści umowy do aktualnego stanu prawnego,</w:t>
      </w:r>
    </w:p>
    <w:p w:rsidR="00BA0371" w:rsidRPr="00786F25" w:rsidRDefault="00BA0371" w:rsidP="00BA0371">
      <w:pPr>
        <w:spacing w:after="0" w:line="240" w:lineRule="auto"/>
        <w:ind w:left="283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1.5. zmiany przepisów dotyczących podatku VAT,</w:t>
      </w:r>
    </w:p>
    <w:p w:rsidR="00BA0371" w:rsidRPr="00786F25" w:rsidRDefault="00BA0371" w:rsidP="00BA0371">
      <w:pPr>
        <w:spacing w:after="0" w:line="240" w:lineRule="auto"/>
        <w:ind w:left="709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1.6. zaistnienia okoliczności (technicznych, gospodarczych, itp.) których nie można było przewidzieć w chwili zawarcia umowy,</w:t>
      </w:r>
    </w:p>
    <w:p w:rsidR="00BA0371" w:rsidRPr="00786F25" w:rsidRDefault="00BA0371" w:rsidP="00BA0371">
      <w:pPr>
        <w:spacing w:after="0" w:line="240" w:lineRule="auto"/>
        <w:ind w:left="709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1.7 wystąpienia zdarzeń siły wyższej jako zdarzenia zewnętrznego, niemożliwego do przewidzenia i niemożliwego do zapobieżenia,</w:t>
      </w:r>
    </w:p>
    <w:p w:rsidR="00BA0371" w:rsidRPr="00786F25" w:rsidRDefault="00BA0371" w:rsidP="00BA0371">
      <w:pPr>
        <w:spacing w:after="0" w:line="240" w:lineRule="auto"/>
        <w:ind w:left="709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1.8. zmiany albo rezygnacji z podwykonawcy, w szczególności będącego podmiotem, na którego zasoby Wykonawca powoływał się, na zasadach określonych w art. 118 ustawy Pzp (w celu wykazania spełniania warunków udziału w postępowaniu, o których mowa w art. 57 ustawy Pzp. Wykonawca jest obowiązany wykazać Zamawiającemu, iż proponowany inny podwykonawca lub Wykonawca samodzielnie spełnia je w stopniu nie mniejszym niż wymagany w trakcie postępowania o udzielenie zamówienia),</w:t>
      </w:r>
    </w:p>
    <w:p w:rsidR="00BA0371" w:rsidRPr="00786F25" w:rsidRDefault="00BA0371" w:rsidP="00BA0371">
      <w:pPr>
        <w:spacing w:after="0" w:line="240" w:lineRule="auto"/>
        <w:ind w:left="709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1.9. konieczności zmiany terminu realizacji przedmiotu umowy z przyczyn niezawinionych przez Strony, zmiana nie może spowodować zmiany ceny wynikającej z oferty Wykonawcy,</w:t>
      </w:r>
    </w:p>
    <w:p w:rsidR="00BA0371" w:rsidRPr="00786F25" w:rsidRDefault="00BA0371" w:rsidP="00BA0371">
      <w:pPr>
        <w:spacing w:after="0" w:line="240" w:lineRule="auto"/>
        <w:ind w:left="709" w:hanging="426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1.10.dopuszcza się inne zmiany umowy, o ile zachodzi, co najmniej jedna z okoliczności zawartych w art. 455 ustawy Pzp.</w:t>
      </w:r>
    </w:p>
    <w:p w:rsidR="00BA0371" w:rsidRPr="00786F25" w:rsidRDefault="00BA0371" w:rsidP="002D2ED2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 xml:space="preserve">Inicjatorem zmian może być Zamawiający lub Wykonawca poprzez pisemne wystąpienie </w:t>
      </w:r>
      <w:r w:rsidRPr="00786F25">
        <w:rPr>
          <w:rFonts w:ascii="Arial" w:eastAsia="Times New Roman" w:hAnsi="Arial" w:cs="Arial"/>
          <w:lang w:eastAsia="pl-PL"/>
        </w:rPr>
        <w:br/>
        <w:t>w okresie obowiązywania umowy zawierające uzasadnienie proponowanych zmian.</w:t>
      </w:r>
    </w:p>
    <w:p w:rsidR="00BA0371" w:rsidRPr="00786F25" w:rsidRDefault="00BA0371" w:rsidP="00BA0371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§12</w:t>
      </w:r>
    </w:p>
    <w:p w:rsidR="00BA0371" w:rsidRPr="00786F25" w:rsidRDefault="00BA0371" w:rsidP="00BA0371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Postanowienia końcowe</w:t>
      </w:r>
    </w:p>
    <w:p w:rsidR="00BA0371" w:rsidRPr="00786F25" w:rsidRDefault="00BA0371" w:rsidP="002D2ED2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Sądami właściwymi do rozpatrzenia ewentualnego sporu między stronami Umowy, są sądy powszechne właściwe dla siedziby Zamawiającego w oparciu o prawo polskie.</w:t>
      </w:r>
    </w:p>
    <w:p w:rsidR="00BA0371" w:rsidRPr="00786F25" w:rsidRDefault="00BA0371" w:rsidP="002D2ED2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W sprawach nie uregulowanych niniejszą umową będą miały zastosowanie przepisy Kodeksu Cywilnego.</w:t>
      </w:r>
    </w:p>
    <w:p w:rsidR="00BA0371" w:rsidRPr="00786F25" w:rsidRDefault="00BA0371" w:rsidP="002D2ED2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786F25">
        <w:rPr>
          <w:rFonts w:ascii="Arial" w:eastAsia="Times New Roman" w:hAnsi="Arial" w:cs="Arial"/>
          <w:lang w:eastAsia="pl-PL"/>
        </w:rPr>
        <w:t>Umowę sporządzono w 2 jednobrzmiących egzemplarzach: w tym 1 (jeden</w:t>
      </w:r>
      <w:r>
        <w:rPr>
          <w:rFonts w:ascii="Arial" w:eastAsia="Times New Roman" w:hAnsi="Arial" w:cs="Arial"/>
          <w:lang w:eastAsia="pl-PL"/>
        </w:rPr>
        <w:t xml:space="preserve">) dla Zamawiającego </w:t>
      </w:r>
      <w:r w:rsidRPr="00786F25">
        <w:rPr>
          <w:rFonts w:ascii="Arial" w:eastAsia="Times New Roman" w:hAnsi="Arial" w:cs="Arial"/>
          <w:lang w:eastAsia="pl-PL"/>
        </w:rPr>
        <w:t>i 1 (jeden) dla Wykonawcy.</w:t>
      </w:r>
    </w:p>
    <w:p w:rsidR="00BA0371" w:rsidRPr="00786F25" w:rsidRDefault="00BA0371" w:rsidP="00BA0371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BA0371" w:rsidRPr="00786F25" w:rsidRDefault="00BA0371" w:rsidP="00BA0371">
      <w:pPr>
        <w:spacing w:before="120" w:after="0" w:line="240" w:lineRule="auto"/>
        <w:ind w:left="283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86F25">
        <w:rPr>
          <w:rFonts w:ascii="Arial" w:eastAsia="Times New Roman" w:hAnsi="Arial" w:cs="Arial"/>
          <w:sz w:val="16"/>
          <w:szCs w:val="16"/>
          <w:lang w:eastAsia="pl-PL"/>
        </w:rPr>
        <w:t>Załącznikami do niniejszej umowy są:</w:t>
      </w:r>
    </w:p>
    <w:p w:rsidR="00BA0371" w:rsidRPr="00786F25" w:rsidRDefault="00BA0371" w:rsidP="00BA0371">
      <w:pPr>
        <w:spacing w:after="0" w:line="240" w:lineRule="auto"/>
        <w:ind w:firstLine="283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86F25">
        <w:rPr>
          <w:rFonts w:ascii="Arial" w:eastAsia="Times New Roman" w:hAnsi="Arial" w:cs="Arial"/>
          <w:sz w:val="16"/>
          <w:szCs w:val="16"/>
          <w:lang w:eastAsia="pl-PL"/>
        </w:rPr>
        <w:t>Załącznik Nr 1 – „</w:t>
      </w:r>
      <w:r w:rsidRPr="00786F25">
        <w:rPr>
          <w:rFonts w:ascii="Arial" w:eastAsia="Times New Roman" w:hAnsi="Arial" w:cs="Arial"/>
          <w:i/>
          <w:sz w:val="16"/>
          <w:szCs w:val="16"/>
          <w:lang w:eastAsia="pl-PL"/>
        </w:rPr>
        <w:t>Formularz oferty”,</w:t>
      </w:r>
    </w:p>
    <w:p w:rsidR="00BA0371" w:rsidRPr="00786F25" w:rsidRDefault="00BA0371" w:rsidP="00BA0371">
      <w:pPr>
        <w:spacing w:after="0" w:line="240" w:lineRule="auto"/>
        <w:ind w:left="284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786F25">
        <w:rPr>
          <w:rFonts w:ascii="Arial" w:eastAsia="Times New Roman" w:hAnsi="Arial" w:cs="Arial"/>
          <w:sz w:val="16"/>
          <w:szCs w:val="16"/>
          <w:lang w:eastAsia="pl-PL"/>
        </w:rPr>
        <w:t xml:space="preserve">Załącznik Nr 2 – </w:t>
      </w:r>
      <w:r w:rsidRPr="00786F25">
        <w:rPr>
          <w:rFonts w:ascii="Arial" w:eastAsia="Times New Roman" w:hAnsi="Arial" w:cs="Arial"/>
          <w:i/>
          <w:sz w:val="16"/>
          <w:szCs w:val="16"/>
          <w:lang w:eastAsia="pl-PL"/>
        </w:rPr>
        <w:t>„Szczegółowy opis przedmiotu zamówienia</w:t>
      </w:r>
    </w:p>
    <w:p w:rsidR="00BA0371" w:rsidRPr="00786F25" w:rsidRDefault="00BA0371" w:rsidP="00BA0371">
      <w:pPr>
        <w:spacing w:after="0" w:line="240" w:lineRule="auto"/>
        <w:ind w:firstLine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86F25">
        <w:rPr>
          <w:rFonts w:ascii="Arial" w:eastAsia="Times New Roman" w:hAnsi="Arial" w:cs="Arial"/>
          <w:sz w:val="16"/>
          <w:szCs w:val="16"/>
          <w:lang w:eastAsia="pl-PL"/>
        </w:rPr>
        <w:t>Załącznik Nr 3</w:t>
      </w:r>
      <w:r w:rsidRPr="00786F25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 – „Protokół odbioru”.</w:t>
      </w:r>
    </w:p>
    <w:p w:rsidR="0016307B" w:rsidRDefault="00BA0371" w:rsidP="003A065B">
      <w:pPr>
        <w:spacing w:before="120" w:after="0" w:line="240" w:lineRule="auto"/>
        <w:ind w:firstLine="709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>ZAMAWIAJĄCY:</w:t>
      </w: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ab/>
        <w:t>WYKONAWCA:</w:t>
      </w:r>
      <w:r w:rsidRPr="00786F25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</w:p>
    <w:p w:rsidR="003A065B" w:rsidRDefault="003A065B" w:rsidP="003A065B">
      <w:pPr>
        <w:spacing w:before="120" w:after="0" w:line="240" w:lineRule="auto"/>
        <w:ind w:firstLine="709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3A065B" w:rsidRDefault="003A065B" w:rsidP="003A065B">
      <w:pPr>
        <w:spacing w:before="120" w:after="0" w:line="240" w:lineRule="auto"/>
        <w:ind w:firstLine="709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3A065B" w:rsidRPr="003A065B" w:rsidRDefault="003A065B" w:rsidP="003A065B">
      <w:pPr>
        <w:pStyle w:val="Tekstpodstawowy"/>
        <w:spacing w:after="0"/>
        <w:ind w:firstLine="708"/>
        <w:rPr>
          <w:rFonts w:ascii="Arial" w:hAnsi="Arial" w:cs="Arial"/>
          <w:sz w:val="12"/>
          <w:szCs w:val="12"/>
          <w:lang w:val="pl-PL"/>
        </w:rPr>
      </w:pPr>
      <w:r w:rsidRPr="003A065B">
        <w:rPr>
          <w:rFonts w:ascii="Arial" w:hAnsi="Arial" w:cs="Arial"/>
          <w:sz w:val="12"/>
          <w:szCs w:val="12"/>
          <w:lang w:val="pl-PL"/>
        </w:rPr>
        <w:t>Z upoważnienia Kanclerza UM Lublin</w:t>
      </w:r>
    </w:p>
    <w:p w:rsidR="003A065B" w:rsidRPr="003A065B" w:rsidRDefault="003A065B" w:rsidP="003A065B">
      <w:pPr>
        <w:pStyle w:val="Tekstpodstawowy"/>
        <w:spacing w:after="0"/>
        <w:ind w:firstLine="708"/>
        <w:rPr>
          <w:rFonts w:ascii="Arial" w:hAnsi="Arial" w:cs="Arial"/>
          <w:sz w:val="12"/>
          <w:szCs w:val="12"/>
          <w:lang w:val="pl-PL"/>
        </w:rPr>
      </w:pPr>
      <w:r w:rsidRPr="003A065B">
        <w:rPr>
          <w:rFonts w:ascii="Arial" w:hAnsi="Arial" w:cs="Arial"/>
          <w:sz w:val="12"/>
          <w:szCs w:val="12"/>
          <w:lang w:val="pl-PL"/>
        </w:rPr>
        <w:t>Zastępca Kanclerza UM Lublin</w:t>
      </w:r>
    </w:p>
    <w:p w:rsidR="003A065B" w:rsidRPr="003A065B" w:rsidRDefault="003A065B" w:rsidP="003A065B">
      <w:pPr>
        <w:spacing w:before="120" w:after="0" w:line="240" w:lineRule="auto"/>
        <w:ind w:firstLine="709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A065B">
        <w:rPr>
          <w:rFonts w:ascii="Arial" w:hAnsi="Arial" w:cs="Arial"/>
          <w:b/>
          <w:sz w:val="20"/>
          <w:szCs w:val="20"/>
        </w:rPr>
        <w:t>Kontrasygnata finansowa:</w:t>
      </w:r>
    </w:p>
    <w:p w:rsidR="003A065B" w:rsidRDefault="003A065B" w:rsidP="003A065B">
      <w:pPr>
        <w:spacing w:before="120" w:after="0" w:line="240" w:lineRule="auto"/>
        <w:ind w:firstLine="709"/>
        <w:rPr>
          <w:rFonts w:ascii="Arial" w:hAnsi="Arial" w:cs="Arial"/>
          <w:sz w:val="12"/>
          <w:szCs w:val="12"/>
        </w:rPr>
      </w:pPr>
    </w:p>
    <w:p w:rsidR="003A065B" w:rsidRPr="003A065B" w:rsidRDefault="003A065B" w:rsidP="003A065B">
      <w:pPr>
        <w:spacing w:before="120" w:after="0" w:line="240" w:lineRule="auto"/>
        <w:ind w:firstLine="709"/>
        <w:rPr>
          <w:rFonts w:ascii="Arial" w:hAnsi="Arial" w:cs="Arial"/>
          <w:sz w:val="12"/>
          <w:szCs w:val="12"/>
        </w:rPr>
      </w:pPr>
      <w:r w:rsidRPr="003A065B">
        <w:rPr>
          <w:rFonts w:ascii="Arial" w:hAnsi="Arial" w:cs="Arial"/>
          <w:sz w:val="12"/>
          <w:szCs w:val="12"/>
        </w:rPr>
        <w:t>Kwestor UM Lublin</w:t>
      </w:r>
    </w:p>
    <w:tbl>
      <w:tblPr>
        <w:tblW w:w="96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0"/>
        <w:gridCol w:w="2836"/>
        <w:gridCol w:w="1417"/>
        <w:gridCol w:w="2978"/>
      </w:tblGrid>
      <w:tr w:rsidR="0016307B" w:rsidRPr="00B25E54" w:rsidTr="00431B75">
        <w:trPr>
          <w:trHeight w:val="806"/>
        </w:trPr>
        <w:tc>
          <w:tcPr>
            <w:tcW w:w="2410" w:type="dxa"/>
          </w:tcPr>
          <w:p w:rsidR="0016307B" w:rsidRPr="00832698" w:rsidRDefault="0016307B" w:rsidP="00431B75">
            <w:pPr>
              <w:tabs>
                <w:tab w:val="left" w:pos="5103"/>
              </w:tabs>
              <w:spacing w:line="360" w:lineRule="auto"/>
              <w:jc w:val="both"/>
            </w:pPr>
            <w:r>
              <w:rPr>
                <w:noProof/>
                <w:lang w:eastAsia="pl-PL"/>
              </w:rPr>
              <w:drawing>
                <wp:inline distT="0" distB="0" distL="0" distR="0" wp14:anchorId="179C574D" wp14:editId="63CDDCF1">
                  <wp:extent cx="1009650" cy="730250"/>
                  <wp:effectExtent l="0" t="0" r="0" b="0"/>
                  <wp:docPr id="1" name="Obraz 13" descr="Opis: Znalezione obrazy dla zapytania transca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3" descr="Opis: Znalezione obrazy dla zapytania transcan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61" t="13206" r="25369" b="219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6" w:type="dxa"/>
          </w:tcPr>
          <w:p w:rsidR="0016307B" w:rsidRPr="00A663FE" w:rsidRDefault="0016307B" w:rsidP="00431B75">
            <w:r>
              <w:t xml:space="preserve">                                 </w:t>
            </w:r>
            <w:r>
              <w:rPr>
                <w:noProof/>
                <w:lang w:eastAsia="pl-PL"/>
              </w:rPr>
              <w:drawing>
                <wp:inline distT="0" distB="0" distL="0" distR="0" wp14:anchorId="6BA1FDB0" wp14:editId="408E379B">
                  <wp:extent cx="603250" cy="603250"/>
                  <wp:effectExtent l="0" t="0" r="6350" b="6350"/>
                  <wp:docPr id="3" name="Obraz 3" descr="logo_umlub_granatow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umlub_granatow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16307B" w:rsidRPr="00832698" w:rsidRDefault="0016307B" w:rsidP="00431B75">
            <w:pPr>
              <w:tabs>
                <w:tab w:val="left" w:pos="5103"/>
              </w:tabs>
              <w:spacing w:line="360" w:lineRule="auto"/>
              <w:jc w:val="center"/>
            </w:pPr>
          </w:p>
        </w:tc>
        <w:tc>
          <w:tcPr>
            <w:tcW w:w="2978" w:type="dxa"/>
          </w:tcPr>
          <w:p w:rsidR="0016307B" w:rsidRPr="00832698" w:rsidRDefault="0016307B" w:rsidP="00431B75">
            <w:pPr>
              <w:tabs>
                <w:tab w:val="left" w:pos="5103"/>
              </w:tabs>
              <w:spacing w:line="360" w:lineRule="auto"/>
              <w:jc w:val="center"/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2AF81A17" wp14:editId="0B0DA399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121920</wp:posOffset>
                  </wp:positionV>
                  <wp:extent cx="1590675" cy="552450"/>
                  <wp:effectExtent l="0" t="0" r="9525" b="0"/>
                  <wp:wrapNone/>
                  <wp:docPr id="6" name="Obraz 4" descr="ncbr_logo_z_czerwonym_napis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ncbr_logo_z_czerwonym_napis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6307B" w:rsidRPr="00336B61" w:rsidRDefault="0016307B" w:rsidP="0016307B">
      <w:pPr>
        <w:spacing w:after="0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Projekt pt.</w:t>
      </w:r>
      <w:r w:rsidRPr="00336B61">
        <w:rPr>
          <w:rFonts w:cs="Arial"/>
          <w:sz w:val="18"/>
          <w:szCs w:val="18"/>
        </w:rPr>
        <w:t>: „Biomarkery w diagnostyce i prognozowaniu raka błony śluzowej trzonu macicy u kobiet / Biomarkers for diagnosis and prognosis of endometrial carcinoma”</w:t>
      </w:r>
      <w:r>
        <w:rPr>
          <w:sz w:val="18"/>
          <w:szCs w:val="18"/>
        </w:rPr>
        <w:t xml:space="preserve"> </w:t>
      </w:r>
      <w:r w:rsidRPr="00336B61">
        <w:rPr>
          <w:sz w:val="18"/>
          <w:szCs w:val="18"/>
        </w:rPr>
        <w:t xml:space="preserve">finansowany przez Narodowe Centrum Badań i Rozwoju </w:t>
      </w:r>
      <w:r>
        <w:rPr>
          <w:sz w:val="18"/>
          <w:szCs w:val="18"/>
        </w:rPr>
        <w:br/>
      </w:r>
      <w:r w:rsidRPr="00336B61">
        <w:rPr>
          <w:sz w:val="18"/>
          <w:szCs w:val="18"/>
        </w:rPr>
        <w:t>w ramach konkursu ERA-NET TRANSCAN-2</w:t>
      </w:r>
      <w:r>
        <w:rPr>
          <w:sz w:val="18"/>
          <w:szCs w:val="18"/>
        </w:rPr>
        <w:t>, n</w:t>
      </w:r>
      <w:r w:rsidRPr="00336B61">
        <w:rPr>
          <w:sz w:val="18"/>
          <w:szCs w:val="18"/>
        </w:rPr>
        <w:t>r umowy: ERA -NET TRANSCAN/03/2018</w:t>
      </w:r>
    </w:p>
    <w:p w:rsidR="00BA0371" w:rsidRDefault="00BA0371" w:rsidP="00BA0371">
      <w:pPr>
        <w:spacing w:after="0"/>
        <w:jc w:val="center"/>
        <w:rPr>
          <w:sz w:val="18"/>
          <w:szCs w:val="18"/>
        </w:rPr>
      </w:pPr>
    </w:p>
    <w:p w:rsidR="00BA0371" w:rsidRPr="00A770B5" w:rsidRDefault="00BA0371" w:rsidP="00BA0371">
      <w:pPr>
        <w:keepNext/>
        <w:spacing w:after="0" w:line="240" w:lineRule="auto"/>
        <w:jc w:val="right"/>
        <w:outlineLvl w:val="0"/>
        <w:rPr>
          <w:rFonts w:ascii="Arial" w:eastAsia="Times New Roman" w:hAnsi="Arial" w:cs="Arial"/>
          <w:b/>
          <w:sz w:val="16"/>
          <w:szCs w:val="16"/>
          <w:u w:val="single"/>
          <w:lang w:eastAsia="pl-PL"/>
        </w:rPr>
      </w:pPr>
      <w:r w:rsidRPr="00A770B5">
        <w:rPr>
          <w:rFonts w:ascii="Arial" w:eastAsia="Times New Roman" w:hAnsi="Arial" w:cs="Arial"/>
          <w:b/>
          <w:sz w:val="16"/>
          <w:szCs w:val="16"/>
          <w:u w:val="single"/>
          <w:lang w:eastAsia="pl-PL"/>
        </w:rPr>
        <w:t>Załącznik nr 3</w:t>
      </w:r>
    </w:p>
    <w:p w:rsidR="00BA0371" w:rsidRPr="00A770B5" w:rsidRDefault="00BA0371" w:rsidP="00BA0371">
      <w:pPr>
        <w:spacing w:after="0" w:line="240" w:lineRule="auto"/>
        <w:jc w:val="right"/>
        <w:rPr>
          <w:rFonts w:ascii="Arial" w:eastAsia="Times New Roman" w:hAnsi="Arial" w:cs="Arial"/>
          <w:b/>
          <w:sz w:val="16"/>
          <w:szCs w:val="16"/>
          <w:u w:val="single"/>
          <w:lang w:eastAsia="pl-PL"/>
        </w:rPr>
      </w:pPr>
      <w:r w:rsidRPr="00A770B5">
        <w:rPr>
          <w:rFonts w:ascii="Arial" w:eastAsia="Times New Roman" w:hAnsi="Arial" w:cs="Arial"/>
          <w:b/>
          <w:sz w:val="16"/>
          <w:szCs w:val="16"/>
          <w:u w:val="single"/>
          <w:lang w:eastAsia="pl-PL"/>
        </w:rPr>
        <w:t>Do umowy nr UM-TA-263-</w:t>
      </w:r>
      <w:r w:rsidR="0016307B">
        <w:rPr>
          <w:rFonts w:ascii="Arial" w:eastAsia="Times New Roman" w:hAnsi="Arial" w:cs="Arial"/>
          <w:b/>
          <w:sz w:val="16"/>
          <w:szCs w:val="16"/>
          <w:u w:val="single"/>
          <w:lang w:eastAsia="pl-PL"/>
        </w:rPr>
        <w:t>628</w:t>
      </w:r>
      <w:r w:rsidRPr="00A770B5">
        <w:rPr>
          <w:rFonts w:ascii="Arial" w:eastAsia="Times New Roman" w:hAnsi="Arial" w:cs="Arial"/>
          <w:b/>
          <w:sz w:val="16"/>
          <w:szCs w:val="16"/>
          <w:u w:val="single"/>
          <w:lang w:eastAsia="pl-PL"/>
        </w:rPr>
        <w:t>/21</w:t>
      </w:r>
    </w:p>
    <w:p w:rsidR="00BA0371" w:rsidRPr="00A770B5" w:rsidRDefault="00BA0371" w:rsidP="00BA0371">
      <w:pPr>
        <w:spacing w:after="0" w:line="240" w:lineRule="auto"/>
        <w:jc w:val="right"/>
        <w:rPr>
          <w:rFonts w:ascii="Arial" w:eastAsia="Times New Roman" w:hAnsi="Arial" w:cs="Arial"/>
          <w:b/>
          <w:sz w:val="16"/>
          <w:szCs w:val="16"/>
          <w:u w:val="single"/>
          <w:lang w:eastAsia="pl-PL"/>
        </w:rPr>
      </w:pPr>
      <w:r w:rsidRPr="00A770B5">
        <w:rPr>
          <w:rFonts w:ascii="Arial" w:eastAsia="Times New Roman" w:hAnsi="Arial" w:cs="Arial"/>
          <w:b/>
          <w:sz w:val="16"/>
          <w:szCs w:val="16"/>
          <w:u w:val="single"/>
          <w:lang w:eastAsia="pl-PL"/>
        </w:rPr>
        <w:t>Zawartej w dniu……………………</w:t>
      </w:r>
    </w:p>
    <w:p w:rsidR="00BA0371" w:rsidRPr="00A770B5" w:rsidRDefault="00BA0371" w:rsidP="00BA0371">
      <w:pPr>
        <w:spacing w:after="0" w:line="240" w:lineRule="auto"/>
        <w:jc w:val="right"/>
        <w:rPr>
          <w:rFonts w:ascii="Times New Roman" w:eastAsia="Times New Roman" w:hAnsi="Times New Roman"/>
          <w:b/>
          <w:sz w:val="16"/>
          <w:szCs w:val="16"/>
          <w:u w:val="single"/>
          <w:lang w:eastAsia="pl-PL"/>
        </w:rPr>
      </w:pPr>
    </w:p>
    <w:p w:rsidR="00BA0371" w:rsidRPr="00A770B5" w:rsidRDefault="00BA0371" w:rsidP="00BA037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trike/>
          <w:szCs w:val="24"/>
          <w:lang w:eastAsia="pl-PL"/>
        </w:rPr>
      </w:pPr>
      <w:r w:rsidRPr="00A770B5">
        <w:rPr>
          <w:rFonts w:ascii="Arial" w:eastAsia="Times New Roman" w:hAnsi="Arial"/>
          <w:b/>
          <w:szCs w:val="20"/>
          <w:lang w:eastAsia="pl-PL"/>
        </w:rPr>
        <w:t>Protokół odbioru dostawy (wzór)</w:t>
      </w:r>
    </w:p>
    <w:p w:rsidR="00BA0371" w:rsidRPr="00A770B5" w:rsidRDefault="00BA0371" w:rsidP="00BA0371">
      <w:pPr>
        <w:tabs>
          <w:tab w:val="right" w:leader="dot" w:pos="9639"/>
        </w:tabs>
        <w:spacing w:before="120"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W dniu 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……..</w:t>
      </w:r>
      <w:r w:rsidRPr="00A770B5">
        <w:rPr>
          <w:rFonts w:ascii="Arial" w:eastAsia="Times New Roman" w:hAnsi="Arial" w:cs="Arial"/>
          <w:sz w:val="20"/>
          <w:szCs w:val="20"/>
          <w:lang w:eastAsia="pl-PL"/>
        </w:rPr>
        <w:t>…przedstawiciele Zamawiającego w osobie:</w:t>
      </w:r>
    </w:p>
    <w:p w:rsidR="00BA0371" w:rsidRPr="00A770B5" w:rsidRDefault="00BA0371" w:rsidP="00BA0371">
      <w:pPr>
        <w:tabs>
          <w:tab w:val="right" w:leader="dot" w:pos="9639"/>
        </w:tabs>
        <w:spacing w:after="0" w:line="360" w:lineRule="auto"/>
        <w:ind w:left="426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1.</w:t>
      </w:r>
      <w:r w:rsidRPr="00A770B5"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:rsidR="00BA0371" w:rsidRPr="00A770B5" w:rsidRDefault="00BA0371" w:rsidP="00BA0371">
      <w:pPr>
        <w:tabs>
          <w:tab w:val="right" w:leader="dot" w:pos="9639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przy udziale przedstawiciela Wykonawcy w osobie:</w:t>
      </w:r>
    </w:p>
    <w:p w:rsidR="00BA0371" w:rsidRPr="0016307B" w:rsidRDefault="00BA0371" w:rsidP="002D2ED2">
      <w:pPr>
        <w:widowControl w:val="0"/>
        <w:numPr>
          <w:ilvl w:val="0"/>
          <w:numId w:val="19"/>
        </w:numPr>
        <w:tabs>
          <w:tab w:val="right" w:leader="dot" w:pos="9639"/>
        </w:tabs>
        <w:spacing w:after="0" w:line="360" w:lineRule="auto"/>
        <w:ind w:hanging="29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16307B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…………………………………………………………………………………………………………………...</w:t>
      </w:r>
    </w:p>
    <w:p w:rsidR="00BA0371" w:rsidRPr="00A770B5" w:rsidRDefault="00BA0371" w:rsidP="00BA0371">
      <w:pPr>
        <w:tabs>
          <w:tab w:val="right" w:leader="dot" w:pos="9639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dokonali odbioru wykonanej dostawy, w pomieszczeniu nr………………….. zgodnie z umową nr UM-TA-263-</w:t>
      </w:r>
      <w:r w:rsidR="0016307B">
        <w:rPr>
          <w:rFonts w:ascii="Arial" w:eastAsia="Times New Roman" w:hAnsi="Arial" w:cs="Arial"/>
          <w:sz w:val="20"/>
          <w:szCs w:val="20"/>
          <w:lang w:eastAsia="pl-PL"/>
        </w:rPr>
        <w:t>628</w:t>
      </w:r>
      <w:r w:rsidRPr="00A770B5">
        <w:rPr>
          <w:rFonts w:ascii="Arial" w:eastAsia="Times New Roman" w:hAnsi="Arial" w:cs="Arial"/>
          <w:sz w:val="20"/>
          <w:szCs w:val="20"/>
          <w:lang w:eastAsia="pl-PL"/>
        </w:rPr>
        <w:t>/21 zawartej dnia………………………..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3297"/>
        <w:gridCol w:w="2279"/>
        <w:gridCol w:w="2020"/>
        <w:gridCol w:w="1434"/>
      </w:tblGrid>
      <w:tr w:rsidR="00BA0371" w:rsidRPr="00A770B5" w:rsidTr="00431B75">
        <w:trPr>
          <w:trHeight w:val="454"/>
        </w:trPr>
        <w:tc>
          <w:tcPr>
            <w:tcW w:w="352" w:type="pct"/>
            <w:shd w:val="clear" w:color="auto" w:fill="auto"/>
          </w:tcPr>
          <w:p w:rsidR="00BA0371" w:rsidRPr="00A770B5" w:rsidRDefault="00BA0371" w:rsidP="00431B75">
            <w:pPr>
              <w:tabs>
                <w:tab w:val="right" w:leader="dot" w:pos="963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A770B5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697" w:type="pct"/>
            <w:shd w:val="clear" w:color="auto" w:fill="auto"/>
          </w:tcPr>
          <w:p w:rsidR="00BA0371" w:rsidRPr="00A770B5" w:rsidRDefault="00BA0371" w:rsidP="00431B75">
            <w:pPr>
              <w:tabs>
                <w:tab w:val="right" w:leader="dot" w:pos="963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A770B5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>Nazwa/typ urządzenia</w:t>
            </w:r>
          </w:p>
        </w:tc>
        <w:tc>
          <w:tcPr>
            <w:tcW w:w="1173" w:type="pct"/>
            <w:shd w:val="clear" w:color="auto" w:fill="auto"/>
          </w:tcPr>
          <w:p w:rsidR="00BA0371" w:rsidRPr="00A770B5" w:rsidRDefault="00BA0371" w:rsidP="00431B75">
            <w:pPr>
              <w:tabs>
                <w:tab w:val="right" w:leader="dot" w:pos="963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A770B5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>Producent / nr seryjny</w:t>
            </w:r>
          </w:p>
        </w:tc>
        <w:tc>
          <w:tcPr>
            <w:tcW w:w="1040" w:type="pct"/>
            <w:shd w:val="clear" w:color="auto" w:fill="auto"/>
          </w:tcPr>
          <w:p w:rsidR="00BA0371" w:rsidRPr="00A770B5" w:rsidRDefault="00BA0371" w:rsidP="00431B75">
            <w:pPr>
              <w:tabs>
                <w:tab w:val="right" w:leader="dot" w:pos="963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A770B5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>Rok produkcji</w:t>
            </w:r>
          </w:p>
        </w:tc>
        <w:tc>
          <w:tcPr>
            <w:tcW w:w="738" w:type="pct"/>
            <w:shd w:val="clear" w:color="auto" w:fill="auto"/>
          </w:tcPr>
          <w:p w:rsidR="00BA0371" w:rsidRPr="00A770B5" w:rsidRDefault="00BA0371" w:rsidP="00431B75">
            <w:pPr>
              <w:tabs>
                <w:tab w:val="right" w:leader="dot" w:pos="9639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A770B5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  <w:t>Ilość</w:t>
            </w:r>
          </w:p>
        </w:tc>
      </w:tr>
      <w:tr w:rsidR="00BA0371" w:rsidRPr="00A770B5" w:rsidTr="00431B75">
        <w:trPr>
          <w:trHeight w:val="604"/>
        </w:trPr>
        <w:tc>
          <w:tcPr>
            <w:tcW w:w="352" w:type="pct"/>
          </w:tcPr>
          <w:p w:rsidR="00BA0371" w:rsidRPr="00A770B5" w:rsidRDefault="00BA0371" w:rsidP="00431B75">
            <w:pPr>
              <w:tabs>
                <w:tab w:val="right" w:leader="dot" w:pos="9639"/>
              </w:tabs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 w:rsidRPr="00A770B5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697" w:type="pct"/>
          </w:tcPr>
          <w:p w:rsidR="00BA0371" w:rsidRPr="00A770B5" w:rsidRDefault="00BA0371" w:rsidP="00431B75">
            <w:pPr>
              <w:tabs>
                <w:tab w:val="right" w:leader="dot" w:pos="9639"/>
              </w:tabs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173" w:type="pct"/>
          </w:tcPr>
          <w:p w:rsidR="00BA0371" w:rsidRPr="00A770B5" w:rsidRDefault="00BA0371" w:rsidP="00431B75">
            <w:pPr>
              <w:tabs>
                <w:tab w:val="right" w:leader="dot" w:pos="9639"/>
              </w:tabs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040" w:type="pct"/>
          </w:tcPr>
          <w:p w:rsidR="00BA0371" w:rsidRPr="00A770B5" w:rsidRDefault="00BA0371" w:rsidP="00431B75">
            <w:pPr>
              <w:tabs>
                <w:tab w:val="right" w:leader="dot" w:pos="9639"/>
              </w:tabs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738" w:type="pct"/>
          </w:tcPr>
          <w:p w:rsidR="00BA0371" w:rsidRPr="00A770B5" w:rsidRDefault="00BA0371" w:rsidP="00431B75">
            <w:pPr>
              <w:tabs>
                <w:tab w:val="right" w:leader="dot" w:pos="9639"/>
              </w:tabs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</w:tr>
    </w:tbl>
    <w:p w:rsidR="00BA0371" w:rsidRPr="00A770B5" w:rsidRDefault="00BA0371" w:rsidP="00BA0371">
      <w:pPr>
        <w:tabs>
          <w:tab w:val="num" w:pos="426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BA0371" w:rsidRPr="00A770B5" w:rsidRDefault="00BA0371" w:rsidP="00BA0371">
      <w:pPr>
        <w:tabs>
          <w:tab w:val="num" w:pos="426"/>
        </w:tabs>
        <w:spacing w:after="0"/>
        <w:jc w:val="both"/>
        <w:rPr>
          <w:rFonts w:ascii="Arial" w:eastAsia="Times New Roman" w:hAnsi="Arial" w:cs="Arial"/>
          <w:bCs/>
          <w:strike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I. DOKUMENTY złożone Zamawiającemu najpóźniej wraz z podpisaniem Protokołu:</w:t>
      </w:r>
    </w:p>
    <w:p w:rsidR="00BA0371" w:rsidRPr="00A770B5" w:rsidRDefault="00BA0371" w:rsidP="002D2ED2">
      <w:pPr>
        <w:widowControl w:val="0"/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 xml:space="preserve">dokumentu gwarancyjnego oraz dokumentu określającego warunki konserwacji dostarczonego przedmiotu umowy; </w:t>
      </w:r>
    </w:p>
    <w:p w:rsidR="00BA0371" w:rsidRPr="00A770B5" w:rsidRDefault="00BA0371" w:rsidP="002D2ED2">
      <w:pPr>
        <w:widowControl w:val="0"/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 xml:space="preserve">pełnej instrukcji obsługi w języku polskim i angielskim, </w:t>
      </w:r>
    </w:p>
    <w:p w:rsidR="00BA0371" w:rsidRPr="00A770B5" w:rsidRDefault="00BA0371" w:rsidP="002D2ED2">
      <w:pPr>
        <w:widowControl w:val="0"/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dokumenty potwierdzające zgodność wykonania przedmiotu umowy z dyrektywami i normami unijnymi dotyczącymi bezpieczeństwa elektromagnetycznego – dotyczy wszystkich urządzeń wymagających podłączenia do sieci energetycznej,</w:t>
      </w:r>
    </w:p>
    <w:p w:rsidR="00BA0371" w:rsidRPr="00A770B5" w:rsidRDefault="00BA0371" w:rsidP="002D2ED2">
      <w:pPr>
        <w:widowControl w:val="0"/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paszportu technicznego</w:t>
      </w:r>
    </w:p>
    <w:p w:rsidR="00BA0371" w:rsidRPr="00A770B5" w:rsidRDefault="00BA0371" w:rsidP="002D2ED2">
      <w:pPr>
        <w:widowControl w:val="0"/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………………..</w:t>
      </w:r>
    </w:p>
    <w:p w:rsidR="00BA0371" w:rsidRPr="00A770B5" w:rsidRDefault="00BA0371" w:rsidP="00BA0371">
      <w:pPr>
        <w:widowControl w:val="0"/>
        <w:tabs>
          <w:tab w:val="left" w:pos="567"/>
          <w:tab w:val="left" w:pos="709"/>
        </w:tabs>
        <w:spacing w:after="0"/>
        <w:ind w:left="142" w:hanging="142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 xml:space="preserve">II. </w:t>
      </w:r>
      <w:r w:rsidRPr="00A770B5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770B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Lista pracowników objętych przeszkoleniem:</w:t>
      </w:r>
    </w:p>
    <w:p w:rsidR="00BA0371" w:rsidRPr="00A770B5" w:rsidRDefault="00BA0371" w:rsidP="00BA0371">
      <w:pPr>
        <w:widowControl w:val="0"/>
        <w:spacing w:after="0"/>
        <w:ind w:left="14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1)…………………………………………..</w:t>
      </w:r>
    </w:p>
    <w:p w:rsidR="00BA0371" w:rsidRPr="00A770B5" w:rsidRDefault="00BA0371" w:rsidP="00BA0371">
      <w:pPr>
        <w:widowControl w:val="0"/>
        <w:spacing w:after="0"/>
        <w:ind w:left="14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2)…………………………………………..</w:t>
      </w:r>
    </w:p>
    <w:p w:rsidR="00BA0371" w:rsidRPr="00A770B5" w:rsidRDefault="00BA0371" w:rsidP="00BA0371">
      <w:pPr>
        <w:widowControl w:val="0"/>
        <w:spacing w:after="0"/>
        <w:ind w:left="14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3)…………………………………………</w:t>
      </w:r>
    </w:p>
    <w:p w:rsidR="00BA0371" w:rsidRPr="00A770B5" w:rsidRDefault="00BA0371" w:rsidP="00BA0371">
      <w:pPr>
        <w:widowControl w:val="0"/>
        <w:tabs>
          <w:tab w:val="left" w:pos="709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 xml:space="preserve">III. </w:t>
      </w:r>
      <w:r w:rsidRPr="00A770B5">
        <w:rPr>
          <w:rFonts w:ascii="Arial" w:eastAsia="Times New Roman" w:hAnsi="Arial" w:cs="Arial"/>
          <w:sz w:val="20"/>
          <w:szCs w:val="20"/>
          <w:lang w:eastAsia="pl-PL"/>
        </w:rPr>
        <w:tab/>
        <w:t>Stwierdzono, że szkolenie zostało wykonane zgodnie /niezgodnie</w:t>
      </w:r>
      <w:r w:rsidRPr="00A770B5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 xml:space="preserve">1 </w:t>
      </w:r>
      <w:r w:rsidRPr="00A770B5">
        <w:rPr>
          <w:rFonts w:ascii="Arial" w:eastAsia="Times New Roman" w:hAnsi="Arial" w:cs="Arial"/>
          <w:sz w:val="20"/>
          <w:szCs w:val="20"/>
          <w:lang w:eastAsia="pl-PL"/>
        </w:rPr>
        <w:t>z umową.</w:t>
      </w:r>
    </w:p>
    <w:p w:rsidR="00BA0371" w:rsidRPr="00A770B5" w:rsidRDefault="00BA0371" w:rsidP="00BA0371">
      <w:pPr>
        <w:widowControl w:val="0"/>
        <w:tabs>
          <w:tab w:val="left" w:pos="709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 xml:space="preserve">IV. </w:t>
      </w:r>
      <w:r w:rsidRPr="00A770B5">
        <w:rPr>
          <w:rFonts w:ascii="Arial" w:eastAsia="Times New Roman" w:hAnsi="Arial" w:cs="Arial"/>
          <w:sz w:val="20"/>
          <w:szCs w:val="20"/>
          <w:lang w:eastAsia="pl-PL"/>
        </w:rPr>
        <w:tab/>
        <w:t>Stwierdzono, że dostawa została wykonana zgodnie /niezgodnie</w:t>
      </w:r>
      <w:r w:rsidRPr="00A770B5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 xml:space="preserve">1 </w:t>
      </w:r>
      <w:r w:rsidRPr="00A770B5">
        <w:rPr>
          <w:rFonts w:ascii="Arial" w:eastAsia="Times New Roman" w:hAnsi="Arial" w:cs="Arial"/>
          <w:sz w:val="20"/>
          <w:szCs w:val="20"/>
          <w:lang w:eastAsia="pl-PL"/>
        </w:rPr>
        <w:t>z umową.</w:t>
      </w:r>
    </w:p>
    <w:p w:rsidR="00BA0371" w:rsidRPr="00A770B5" w:rsidRDefault="00BA0371" w:rsidP="00BA0371">
      <w:pPr>
        <w:widowControl w:val="0"/>
        <w:tabs>
          <w:tab w:val="left" w:pos="709"/>
        </w:tabs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 xml:space="preserve">V. </w:t>
      </w:r>
      <w:r w:rsidRPr="00A770B5">
        <w:rPr>
          <w:rFonts w:ascii="Arial" w:eastAsia="Times New Roman" w:hAnsi="Arial" w:cs="Arial"/>
          <w:sz w:val="20"/>
          <w:szCs w:val="20"/>
          <w:lang w:eastAsia="pl-PL"/>
        </w:rPr>
        <w:tab/>
        <w:t>Stwierdzono następujące usterki i wyznaczono termin ich usunięcia do dnia ……………</w:t>
      </w:r>
    </w:p>
    <w:p w:rsidR="00BA0371" w:rsidRDefault="00BA0371" w:rsidP="00BA0371">
      <w:pPr>
        <w:widowControl w:val="0"/>
        <w:tabs>
          <w:tab w:val="left" w:leader="dot" w:pos="9639"/>
        </w:tabs>
        <w:spacing w:after="0"/>
        <w:ind w:left="709" w:hanging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 xml:space="preserve">VI. </w:t>
      </w:r>
      <w:r w:rsidRPr="00A770B5">
        <w:rPr>
          <w:rFonts w:ascii="Arial" w:eastAsia="Times New Roman" w:hAnsi="Arial" w:cs="Arial"/>
          <w:sz w:val="20"/>
          <w:szCs w:val="20"/>
          <w:lang w:eastAsia="pl-PL"/>
        </w:rPr>
        <w:tab/>
        <w:t>Odebranie dostawy jako wykonanej zgodnie z umową odbędzie się po usunięciu ww. usterek w ww.  terminie.</w:t>
      </w:r>
    </w:p>
    <w:p w:rsidR="00BA0371" w:rsidRPr="00A770B5" w:rsidRDefault="00BA0371" w:rsidP="00BA0371">
      <w:pPr>
        <w:widowControl w:val="0"/>
        <w:tabs>
          <w:tab w:val="left" w:leader="dot" w:pos="9639"/>
        </w:tabs>
        <w:spacing w:after="0"/>
        <w:ind w:left="709" w:hanging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BA0371" w:rsidRPr="00A770B5" w:rsidRDefault="00BA0371" w:rsidP="00BA0371">
      <w:pPr>
        <w:tabs>
          <w:tab w:val="left" w:pos="567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Przedstawiciele Zamawiającego:</w:t>
      </w:r>
      <w:r w:rsidRPr="00A770B5">
        <w:rPr>
          <w:rFonts w:ascii="Arial" w:eastAsia="Times New Roman" w:hAnsi="Arial" w:cs="Arial"/>
          <w:sz w:val="20"/>
          <w:szCs w:val="20"/>
          <w:lang w:eastAsia="pl-PL"/>
        </w:rPr>
        <w:tab/>
        <w:t>Przedstawiciele Wykonawcy:</w:t>
      </w:r>
    </w:p>
    <w:p w:rsidR="00BA0371" w:rsidRPr="00A770B5" w:rsidRDefault="00BA0371" w:rsidP="00BA0371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770B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  <w:t>…………………………………</w:t>
      </w:r>
      <w:r w:rsidRPr="00A770B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BA0371" w:rsidRPr="00A770B5" w:rsidRDefault="00BA0371" w:rsidP="00BA0371">
      <w:pPr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:rsidR="00BA0371" w:rsidRPr="00A770B5" w:rsidRDefault="00BA0371" w:rsidP="00BA0371">
      <w:pPr>
        <w:spacing w:after="0" w:line="240" w:lineRule="auto"/>
        <w:rPr>
          <w:rFonts w:ascii="Arial" w:eastAsia="Times New Roman" w:hAnsi="Arial" w:cs="Arial"/>
          <w:b/>
          <w:i/>
          <w:sz w:val="18"/>
          <w:szCs w:val="18"/>
          <w:lang w:eastAsia="pl-PL"/>
        </w:rPr>
      </w:pPr>
    </w:p>
    <w:p w:rsidR="00BA0371" w:rsidRPr="00A770B5" w:rsidRDefault="00BA0371" w:rsidP="00BA0371">
      <w:pPr>
        <w:spacing w:after="0" w:line="240" w:lineRule="auto"/>
        <w:rPr>
          <w:rFonts w:ascii="Arial" w:eastAsia="Times New Roman" w:hAnsi="Arial" w:cs="Arial"/>
          <w:b/>
          <w:i/>
          <w:sz w:val="18"/>
          <w:szCs w:val="18"/>
          <w:lang w:eastAsia="pl-PL"/>
        </w:rPr>
      </w:pPr>
      <w:r w:rsidRPr="00A770B5">
        <w:rPr>
          <w:rFonts w:ascii="Arial" w:eastAsia="Times New Roman" w:hAnsi="Arial" w:cs="Arial"/>
          <w:b/>
          <w:i/>
          <w:sz w:val="18"/>
          <w:szCs w:val="18"/>
          <w:lang w:eastAsia="pl-PL"/>
        </w:rPr>
        <w:t>________________________</w:t>
      </w:r>
    </w:p>
    <w:p w:rsidR="00BA0371" w:rsidRPr="00A770B5" w:rsidRDefault="00BA0371" w:rsidP="00BA0371">
      <w:pPr>
        <w:spacing w:after="0" w:line="240" w:lineRule="auto"/>
        <w:rPr>
          <w:rFonts w:ascii="Arial" w:eastAsia="Times New Roman" w:hAnsi="Arial" w:cs="Arial"/>
          <w:b/>
          <w:sz w:val="12"/>
          <w:szCs w:val="12"/>
          <w:lang w:eastAsia="pl-PL"/>
        </w:rPr>
      </w:pPr>
      <w:r w:rsidRPr="00A770B5">
        <w:rPr>
          <w:rFonts w:ascii="Arial" w:eastAsia="Times New Roman" w:hAnsi="Arial" w:cs="Arial"/>
          <w:b/>
          <w:sz w:val="12"/>
          <w:szCs w:val="12"/>
          <w:lang w:eastAsia="pl-PL"/>
        </w:rPr>
        <w:t xml:space="preserve">1.Niepotrzebne skreślić </w:t>
      </w:r>
    </w:p>
    <w:p w:rsidR="00BA0371" w:rsidRPr="00490EEA" w:rsidRDefault="00BA0371" w:rsidP="00490EEA"/>
    <w:sectPr w:rsidR="00BA0371" w:rsidRPr="00490EEA" w:rsidSect="008E4CE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47" w:right="991" w:bottom="425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D4E" w:rsidRDefault="00B45D4E" w:rsidP="00EA4B1B">
      <w:pPr>
        <w:spacing w:after="0" w:line="240" w:lineRule="auto"/>
      </w:pPr>
      <w:r>
        <w:separator/>
      </w:r>
    </w:p>
  </w:endnote>
  <w:endnote w:type="continuationSeparator" w:id="0">
    <w:p w:rsidR="00B45D4E" w:rsidRDefault="00B45D4E" w:rsidP="00EA4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94B" w:rsidRDefault="006C094B" w:rsidP="006C094B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EF1721">
      <w:rPr>
        <w:b/>
        <w:noProof/>
      </w:rPr>
      <w:t>2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EF1721">
      <w:rPr>
        <w:b/>
        <w:noProof/>
      </w:rPr>
      <w:t>8</w:t>
    </w:r>
    <w:r>
      <w:rPr>
        <w:b/>
        <w:sz w:val="24"/>
        <w:szCs w:val="24"/>
      </w:rPr>
      <w:fldChar w:fldCharType="end"/>
    </w:r>
  </w:p>
  <w:p w:rsidR="006C094B" w:rsidRDefault="006C09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3BD" w:rsidRDefault="00EF23BD">
    <w:pPr>
      <w:pStyle w:val="Stopka"/>
      <w:jc w:val="right"/>
    </w:pPr>
  </w:p>
  <w:p w:rsidR="00EF23BD" w:rsidRDefault="00EF23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D4E" w:rsidRDefault="00B45D4E" w:rsidP="00EA4B1B">
      <w:pPr>
        <w:spacing w:after="0" w:line="240" w:lineRule="auto"/>
      </w:pPr>
      <w:r>
        <w:separator/>
      </w:r>
    </w:p>
  </w:footnote>
  <w:footnote w:type="continuationSeparator" w:id="0">
    <w:p w:rsidR="00B45D4E" w:rsidRDefault="00B45D4E" w:rsidP="00EA4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10A" w:rsidRDefault="006A710A"/>
  <w:p w:rsidR="003344C0" w:rsidRDefault="003344C0" w:rsidP="006A710A">
    <w:pPr>
      <w:pStyle w:val="Nagwek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4A4" w:rsidRDefault="008E44A4" w:rsidP="0052778F">
    <w:pPr>
      <w:spacing w:after="0"/>
      <w:jc w:val="center"/>
      <w:rPr>
        <w:rFonts w:cs="Arial"/>
        <w:sz w:val="18"/>
        <w:szCs w:val="18"/>
      </w:rPr>
    </w:pPr>
  </w:p>
  <w:p w:rsidR="00077263" w:rsidRDefault="00077263" w:rsidP="0052778F">
    <w:pPr>
      <w:spacing w:after="0"/>
      <w:jc w:val="center"/>
      <w:rPr>
        <w:rFonts w:cs="Arial"/>
        <w:sz w:val="18"/>
        <w:szCs w:val="18"/>
      </w:rPr>
    </w:pPr>
  </w:p>
  <w:tbl>
    <w:tblPr>
      <w:tblW w:w="9641" w:type="dxa"/>
      <w:tblInd w:w="-176" w:type="dxa"/>
      <w:tblLayout w:type="fixed"/>
      <w:tblLook w:val="04A0" w:firstRow="1" w:lastRow="0" w:firstColumn="1" w:lastColumn="0" w:noHBand="0" w:noVBand="1"/>
    </w:tblPr>
    <w:tblGrid>
      <w:gridCol w:w="2410"/>
      <w:gridCol w:w="2836"/>
      <w:gridCol w:w="1417"/>
      <w:gridCol w:w="2978"/>
    </w:tblGrid>
    <w:tr w:rsidR="00A663FE" w:rsidRPr="00B25E54" w:rsidTr="00D3396E">
      <w:trPr>
        <w:trHeight w:val="806"/>
      </w:trPr>
      <w:tc>
        <w:tcPr>
          <w:tcW w:w="2410" w:type="dxa"/>
        </w:tcPr>
        <w:p w:rsidR="00A663FE" w:rsidRPr="00832698" w:rsidRDefault="008E4CEF" w:rsidP="003D332C">
          <w:pPr>
            <w:tabs>
              <w:tab w:val="left" w:pos="5103"/>
            </w:tabs>
            <w:spacing w:line="360" w:lineRule="auto"/>
            <w:jc w:val="both"/>
          </w:pPr>
          <w:r>
            <w:rPr>
              <w:noProof/>
              <w:lang w:eastAsia="pl-PL"/>
            </w:rPr>
            <w:drawing>
              <wp:inline distT="0" distB="0" distL="0" distR="0">
                <wp:extent cx="1009650" cy="730250"/>
                <wp:effectExtent l="0" t="0" r="0" b="0"/>
                <wp:docPr id="5" name="Obraz 13" descr="Opis: Znalezione obrazy dla zapytania transca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3" descr="Opis: Znalezione obrazy dla zapytania transcan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561" t="13206" r="25369" b="219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6" w:type="dxa"/>
        </w:tcPr>
        <w:p w:rsidR="00A663FE" w:rsidRPr="00A663FE" w:rsidRDefault="00077263" w:rsidP="00077263">
          <w:r>
            <w:t xml:space="preserve">                                 </w:t>
          </w:r>
          <w:r w:rsidR="008E4CEF">
            <w:rPr>
              <w:noProof/>
              <w:lang w:eastAsia="pl-PL"/>
            </w:rPr>
            <w:drawing>
              <wp:inline distT="0" distB="0" distL="0" distR="0">
                <wp:extent cx="603250" cy="603250"/>
                <wp:effectExtent l="0" t="0" r="6350" b="6350"/>
                <wp:docPr id="2" name="Obraz 2" descr="logo_umlub_granatow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umlub_granatow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250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</w:tcPr>
        <w:p w:rsidR="00A663FE" w:rsidRPr="00832698" w:rsidRDefault="00A663FE" w:rsidP="00A663FE">
          <w:pPr>
            <w:tabs>
              <w:tab w:val="left" w:pos="5103"/>
            </w:tabs>
            <w:spacing w:line="360" w:lineRule="auto"/>
            <w:jc w:val="center"/>
          </w:pPr>
        </w:p>
      </w:tc>
      <w:tc>
        <w:tcPr>
          <w:tcW w:w="2978" w:type="dxa"/>
        </w:tcPr>
        <w:p w:rsidR="00A663FE" w:rsidRPr="00832698" w:rsidRDefault="008E4CEF" w:rsidP="00A663FE">
          <w:pPr>
            <w:tabs>
              <w:tab w:val="left" w:pos="5103"/>
            </w:tabs>
            <w:spacing w:line="360" w:lineRule="auto"/>
            <w:jc w:val="center"/>
          </w:pPr>
          <w:r>
            <w:rPr>
              <w:noProof/>
              <w:sz w:val="24"/>
              <w:szCs w:val="24"/>
              <w:lang w:eastAsia="pl-PL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121920</wp:posOffset>
                </wp:positionV>
                <wp:extent cx="1590675" cy="552450"/>
                <wp:effectExtent l="0" t="0" r="9525" b="0"/>
                <wp:wrapNone/>
                <wp:docPr id="11" name="Obraz 4" descr="ncbr_logo_z_czerwonym_napis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 descr="ncbr_logo_z_czerwonym_napis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0675" cy="552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DB0EE0" w:rsidRPr="00336B61" w:rsidRDefault="00336B61" w:rsidP="0052778F">
    <w:pPr>
      <w:spacing w:after="0"/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Projekt pt.</w:t>
    </w:r>
    <w:r w:rsidR="00DB0EE0" w:rsidRPr="00336B61">
      <w:rPr>
        <w:rFonts w:cs="Arial"/>
        <w:sz w:val="18"/>
        <w:szCs w:val="18"/>
      </w:rPr>
      <w:t xml:space="preserve">: </w:t>
    </w:r>
    <w:r w:rsidR="0052778F" w:rsidRPr="00336B61">
      <w:rPr>
        <w:rFonts w:cs="Arial"/>
        <w:sz w:val="18"/>
        <w:szCs w:val="18"/>
      </w:rPr>
      <w:t>„</w:t>
    </w:r>
    <w:r w:rsidRPr="00336B61">
      <w:rPr>
        <w:rFonts w:cs="Arial"/>
        <w:sz w:val="18"/>
        <w:szCs w:val="18"/>
      </w:rPr>
      <w:t>Biomarkery w diagnostyce i prognozowaniu raka błony śluzowej trzonu macicy u kobiet / Biomarkers for diagnosis and prognosis of endometrial carcinoma</w:t>
    </w:r>
    <w:r w:rsidR="0052778F" w:rsidRPr="00336B61">
      <w:rPr>
        <w:rFonts w:cs="Arial"/>
        <w:sz w:val="18"/>
        <w:szCs w:val="18"/>
      </w:rPr>
      <w:t>”</w:t>
    </w:r>
    <w:r>
      <w:rPr>
        <w:sz w:val="18"/>
        <w:szCs w:val="18"/>
      </w:rPr>
      <w:t xml:space="preserve"> </w:t>
    </w:r>
    <w:r w:rsidRPr="00336B61">
      <w:rPr>
        <w:sz w:val="18"/>
        <w:szCs w:val="18"/>
      </w:rPr>
      <w:t xml:space="preserve">finansowany przez Narodowe Centrum Badań i Rozwoju </w:t>
    </w:r>
    <w:r>
      <w:rPr>
        <w:sz w:val="18"/>
        <w:szCs w:val="18"/>
      </w:rPr>
      <w:br/>
    </w:r>
    <w:r w:rsidRPr="00336B61">
      <w:rPr>
        <w:sz w:val="18"/>
        <w:szCs w:val="18"/>
      </w:rPr>
      <w:t>w ramach konkursu ERA-NET TRANSCAN-2</w:t>
    </w:r>
    <w:r>
      <w:rPr>
        <w:sz w:val="18"/>
        <w:szCs w:val="18"/>
      </w:rPr>
      <w:t>, n</w:t>
    </w:r>
    <w:r w:rsidRPr="00336B61">
      <w:rPr>
        <w:sz w:val="18"/>
        <w:szCs w:val="18"/>
      </w:rPr>
      <w:t>r umowy: ERA -NET TRANSCAN/03/2018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4030"/>
    <w:multiLevelType w:val="multilevel"/>
    <w:tmpl w:val="6FFEC358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0" w:hanging="1800"/>
      </w:pPr>
      <w:rPr>
        <w:rFonts w:hint="default"/>
      </w:rPr>
    </w:lvl>
  </w:abstractNum>
  <w:abstractNum w:abstractNumId="1" w15:restartNumberingAfterBreak="0">
    <w:nsid w:val="07B277DE"/>
    <w:multiLevelType w:val="hybridMultilevel"/>
    <w:tmpl w:val="8CF87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30874"/>
    <w:multiLevelType w:val="multilevel"/>
    <w:tmpl w:val="89C254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797439F"/>
    <w:multiLevelType w:val="multilevel"/>
    <w:tmpl w:val="3B685A72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3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892"/>
        </w:tabs>
        <w:ind w:left="2892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ABE1830"/>
    <w:multiLevelType w:val="hybridMultilevel"/>
    <w:tmpl w:val="A65CC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D6B4F"/>
    <w:multiLevelType w:val="multilevel"/>
    <w:tmpl w:val="72049F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1.%2.%3.%4"/>
      <w:lvlJc w:val="left"/>
      <w:pPr>
        <w:tabs>
          <w:tab w:val="num" w:pos="1572"/>
        </w:tabs>
        <w:ind w:left="1572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EDF0D01"/>
    <w:multiLevelType w:val="multilevel"/>
    <w:tmpl w:val="C40237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22401847"/>
    <w:multiLevelType w:val="multilevel"/>
    <w:tmpl w:val="5B3C7F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2D0431EA"/>
    <w:multiLevelType w:val="multilevel"/>
    <w:tmpl w:val="5A02898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9" w15:restartNumberingAfterBreak="0">
    <w:nsid w:val="30212627"/>
    <w:multiLevelType w:val="multilevel"/>
    <w:tmpl w:val="B33A68E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10" w15:restartNumberingAfterBreak="0">
    <w:nsid w:val="51F154A8"/>
    <w:multiLevelType w:val="multilevel"/>
    <w:tmpl w:val="3580C0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9"/>
      <w:numFmt w:val="decimal"/>
      <w:isLgl/>
      <w:lvlText w:val="%1.%2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56"/>
        </w:tabs>
        <w:ind w:left="4656" w:hanging="1800"/>
      </w:pPr>
      <w:rPr>
        <w:rFonts w:hint="default"/>
      </w:rPr>
    </w:lvl>
  </w:abstractNum>
  <w:abstractNum w:abstractNumId="11" w15:restartNumberingAfterBreak="0">
    <w:nsid w:val="558D3EC9"/>
    <w:multiLevelType w:val="multilevel"/>
    <w:tmpl w:val="44502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8BA26B5"/>
    <w:multiLevelType w:val="multilevel"/>
    <w:tmpl w:val="D63C6E7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5FA67D7"/>
    <w:multiLevelType w:val="hybridMultilevel"/>
    <w:tmpl w:val="D50EF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D60EE0"/>
    <w:multiLevelType w:val="hybridMultilevel"/>
    <w:tmpl w:val="9CF4DDEE"/>
    <w:lvl w:ilvl="0" w:tplc="D26C311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E4F22EA"/>
    <w:multiLevelType w:val="multilevel"/>
    <w:tmpl w:val="048CC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722372D6"/>
    <w:multiLevelType w:val="multilevel"/>
    <w:tmpl w:val="6AA0F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7EF4BA1"/>
    <w:multiLevelType w:val="multilevel"/>
    <w:tmpl w:val="31501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77F40CEB"/>
    <w:multiLevelType w:val="multilevel"/>
    <w:tmpl w:val="82AC64D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D5F089D"/>
    <w:multiLevelType w:val="multilevel"/>
    <w:tmpl w:val="59F8E9B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567" w:hanging="283"/>
        </w:p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5">
    <w:abstractNumId w:val="3"/>
  </w:num>
  <w:num w:numId="6">
    <w:abstractNumId w:val="9"/>
  </w:num>
  <w:num w:numId="7">
    <w:abstractNumId w:val="15"/>
  </w:num>
  <w:num w:numId="8">
    <w:abstractNumId w:val="16"/>
  </w:num>
  <w:num w:numId="9">
    <w:abstractNumId w:val="19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  <w:num w:numId="14">
    <w:abstractNumId w:val="18"/>
  </w:num>
  <w:num w:numId="15">
    <w:abstractNumId w:val="1"/>
  </w:num>
  <w:num w:numId="16">
    <w:abstractNumId w:val="12"/>
  </w:num>
  <w:num w:numId="17">
    <w:abstractNumId w:val="17"/>
  </w:num>
  <w:num w:numId="18">
    <w:abstractNumId w:val="13"/>
  </w:num>
  <w:num w:numId="19">
    <w:abstractNumId w:val="4"/>
  </w:num>
  <w:num w:numId="20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FF9"/>
    <w:rsid w:val="00001B9C"/>
    <w:rsid w:val="00005C9A"/>
    <w:rsid w:val="00011BA1"/>
    <w:rsid w:val="00013222"/>
    <w:rsid w:val="00016235"/>
    <w:rsid w:val="00031236"/>
    <w:rsid w:val="00031FF9"/>
    <w:rsid w:val="00033B99"/>
    <w:rsid w:val="0004616A"/>
    <w:rsid w:val="00046E27"/>
    <w:rsid w:val="0005180F"/>
    <w:rsid w:val="00054AA0"/>
    <w:rsid w:val="00056603"/>
    <w:rsid w:val="00060468"/>
    <w:rsid w:val="00062096"/>
    <w:rsid w:val="00063C8F"/>
    <w:rsid w:val="00064ACC"/>
    <w:rsid w:val="00066219"/>
    <w:rsid w:val="00077263"/>
    <w:rsid w:val="00077570"/>
    <w:rsid w:val="0009104F"/>
    <w:rsid w:val="00091EEE"/>
    <w:rsid w:val="000920C1"/>
    <w:rsid w:val="000966AD"/>
    <w:rsid w:val="000A0085"/>
    <w:rsid w:val="000A3594"/>
    <w:rsid w:val="000A7A69"/>
    <w:rsid w:val="000B37F9"/>
    <w:rsid w:val="000B4E6E"/>
    <w:rsid w:val="000C3A61"/>
    <w:rsid w:val="000D2E0C"/>
    <w:rsid w:val="000D481B"/>
    <w:rsid w:val="000D5866"/>
    <w:rsid w:val="000E084D"/>
    <w:rsid w:val="000F3207"/>
    <w:rsid w:val="000F7A70"/>
    <w:rsid w:val="00101576"/>
    <w:rsid w:val="00107E92"/>
    <w:rsid w:val="00107FEC"/>
    <w:rsid w:val="001145A2"/>
    <w:rsid w:val="00123C43"/>
    <w:rsid w:val="00124AC5"/>
    <w:rsid w:val="00126459"/>
    <w:rsid w:val="0012702F"/>
    <w:rsid w:val="00130262"/>
    <w:rsid w:val="00142D95"/>
    <w:rsid w:val="00142D9A"/>
    <w:rsid w:val="001436E2"/>
    <w:rsid w:val="0016307B"/>
    <w:rsid w:val="00164717"/>
    <w:rsid w:val="00167642"/>
    <w:rsid w:val="00170843"/>
    <w:rsid w:val="00176EDB"/>
    <w:rsid w:val="00182A32"/>
    <w:rsid w:val="00183658"/>
    <w:rsid w:val="00190B1B"/>
    <w:rsid w:val="00191062"/>
    <w:rsid w:val="0019348A"/>
    <w:rsid w:val="00194815"/>
    <w:rsid w:val="001A0913"/>
    <w:rsid w:val="001A3371"/>
    <w:rsid w:val="001A5ECA"/>
    <w:rsid w:val="001B590D"/>
    <w:rsid w:val="001C0B61"/>
    <w:rsid w:val="001C1D7E"/>
    <w:rsid w:val="001C458B"/>
    <w:rsid w:val="001C4B1C"/>
    <w:rsid w:val="001C7015"/>
    <w:rsid w:val="001C7DDC"/>
    <w:rsid w:val="001D216D"/>
    <w:rsid w:val="001D2E7D"/>
    <w:rsid w:val="001D6250"/>
    <w:rsid w:val="001E0511"/>
    <w:rsid w:val="001E40E1"/>
    <w:rsid w:val="001F0C2C"/>
    <w:rsid w:val="001F54DD"/>
    <w:rsid w:val="001F5928"/>
    <w:rsid w:val="0020247A"/>
    <w:rsid w:val="002064C8"/>
    <w:rsid w:val="002072B0"/>
    <w:rsid w:val="00210418"/>
    <w:rsid w:val="002132CF"/>
    <w:rsid w:val="002141BF"/>
    <w:rsid w:val="00215B3D"/>
    <w:rsid w:val="00222592"/>
    <w:rsid w:val="00222AF9"/>
    <w:rsid w:val="00227275"/>
    <w:rsid w:val="0022732E"/>
    <w:rsid w:val="00231A34"/>
    <w:rsid w:val="00232CAF"/>
    <w:rsid w:val="00240263"/>
    <w:rsid w:val="002403DE"/>
    <w:rsid w:val="0025178F"/>
    <w:rsid w:val="00256E9E"/>
    <w:rsid w:val="0026725E"/>
    <w:rsid w:val="00270A0B"/>
    <w:rsid w:val="00276E7E"/>
    <w:rsid w:val="00277DF0"/>
    <w:rsid w:val="00281799"/>
    <w:rsid w:val="0028357C"/>
    <w:rsid w:val="00284B8E"/>
    <w:rsid w:val="002861DC"/>
    <w:rsid w:val="00294EB5"/>
    <w:rsid w:val="002A192D"/>
    <w:rsid w:val="002A52E6"/>
    <w:rsid w:val="002A66B9"/>
    <w:rsid w:val="002A7371"/>
    <w:rsid w:val="002B3175"/>
    <w:rsid w:val="002B7C44"/>
    <w:rsid w:val="002C0FFB"/>
    <w:rsid w:val="002C5507"/>
    <w:rsid w:val="002C572D"/>
    <w:rsid w:val="002C74E3"/>
    <w:rsid w:val="002C792E"/>
    <w:rsid w:val="002D2AAF"/>
    <w:rsid w:val="002D2C9C"/>
    <w:rsid w:val="002D2ED2"/>
    <w:rsid w:val="002D57B9"/>
    <w:rsid w:val="002D63E1"/>
    <w:rsid w:val="002D7834"/>
    <w:rsid w:val="002E5444"/>
    <w:rsid w:val="00302CB3"/>
    <w:rsid w:val="0030516A"/>
    <w:rsid w:val="00305349"/>
    <w:rsid w:val="0030706C"/>
    <w:rsid w:val="00307B05"/>
    <w:rsid w:val="00310119"/>
    <w:rsid w:val="00310C82"/>
    <w:rsid w:val="00312813"/>
    <w:rsid w:val="00312A01"/>
    <w:rsid w:val="00313617"/>
    <w:rsid w:val="00314C61"/>
    <w:rsid w:val="00316277"/>
    <w:rsid w:val="003230F1"/>
    <w:rsid w:val="0032326B"/>
    <w:rsid w:val="003302F3"/>
    <w:rsid w:val="00331F8C"/>
    <w:rsid w:val="00332738"/>
    <w:rsid w:val="003344C0"/>
    <w:rsid w:val="00334984"/>
    <w:rsid w:val="003362E7"/>
    <w:rsid w:val="00336B61"/>
    <w:rsid w:val="00346BCF"/>
    <w:rsid w:val="003471C2"/>
    <w:rsid w:val="00360BF4"/>
    <w:rsid w:val="00376B53"/>
    <w:rsid w:val="00383933"/>
    <w:rsid w:val="0038500E"/>
    <w:rsid w:val="00395BDF"/>
    <w:rsid w:val="003A065B"/>
    <w:rsid w:val="003A5209"/>
    <w:rsid w:val="003B318D"/>
    <w:rsid w:val="003C03F2"/>
    <w:rsid w:val="003D0117"/>
    <w:rsid w:val="003D03DF"/>
    <w:rsid w:val="003D13C5"/>
    <w:rsid w:val="003D1DD4"/>
    <w:rsid w:val="003D2CB5"/>
    <w:rsid w:val="003D332C"/>
    <w:rsid w:val="003E458E"/>
    <w:rsid w:val="003F1A2A"/>
    <w:rsid w:val="0040431A"/>
    <w:rsid w:val="00412600"/>
    <w:rsid w:val="00413556"/>
    <w:rsid w:val="004265DD"/>
    <w:rsid w:val="00433AB3"/>
    <w:rsid w:val="0043526F"/>
    <w:rsid w:val="00436556"/>
    <w:rsid w:val="004431D5"/>
    <w:rsid w:val="00457475"/>
    <w:rsid w:val="00471280"/>
    <w:rsid w:val="004740D1"/>
    <w:rsid w:val="00474EE0"/>
    <w:rsid w:val="00476F29"/>
    <w:rsid w:val="004771D5"/>
    <w:rsid w:val="00490EEA"/>
    <w:rsid w:val="004912E9"/>
    <w:rsid w:val="004941F8"/>
    <w:rsid w:val="00495811"/>
    <w:rsid w:val="004960F4"/>
    <w:rsid w:val="004969F2"/>
    <w:rsid w:val="004A4AD3"/>
    <w:rsid w:val="004A515E"/>
    <w:rsid w:val="004A7B27"/>
    <w:rsid w:val="004B0A6C"/>
    <w:rsid w:val="004B12F7"/>
    <w:rsid w:val="004B19C1"/>
    <w:rsid w:val="004B34FA"/>
    <w:rsid w:val="004B424D"/>
    <w:rsid w:val="004B65D0"/>
    <w:rsid w:val="004C5B0B"/>
    <w:rsid w:val="004D2372"/>
    <w:rsid w:val="004D6AB6"/>
    <w:rsid w:val="004E3787"/>
    <w:rsid w:val="004E3A83"/>
    <w:rsid w:val="004F2D19"/>
    <w:rsid w:val="004F5FCE"/>
    <w:rsid w:val="004F714A"/>
    <w:rsid w:val="00503938"/>
    <w:rsid w:val="00504D59"/>
    <w:rsid w:val="00504F4D"/>
    <w:rsid w:val="005255BD"/>
    <w:rsid w:val="0052658C"/>
    <w:rsid w:val="005274AD"/>
    <w:rsid w:val="0052778F"/>
    <w:rsid w:val="00537B62"/>
    <w:rsid w:val="00543D58"/>
    <w:rsid w:val="00552EC9"/>
    <w:rsid w:val="005549DD"/>
    <w:rsid w:val="00556D83"/>
    <w:rsid w:val="005742B7"/>
    <w:rsid w:val="00574A68"/>
    <w:rsid w:val="00574AAD"/>
    <w:rsid w:val="005760DB"/>
    <w:rsid w:val="00581037"/>
    <w:rsid w:val="00583CB7"/>
    <w:rsid w:val="0058431C"/>
    <w:rsid w:val="00592B75"/>
    <w:rsid w:val="005A1E8D"/>
    <w:rsid w:val="005A71B0"/>
    <w:rsid w:val="005A79D1"/>
    <w:rsid w:val="005B00B6"/>
    <w:rsid w:val="005B0329"/>
    <w:rsid w:val="005B2291"/>
    <w:rsid w:val="005B359E"/>
    <w:rsid w:val="005B78B4"/>
    <w:rsid w:val="005C1E42"/>
    <w:rsid w:val="005C38AB"/>
    <w:rsid w:val="005D7B73"/>
    <w:rsid w:val="005E358E"/>
    <w:rsid w:val="005E5A03"/>
    <w:rsid w:val="005F1580"/>
    <w:rsid w:val="006019CE"/>
    <w:rsid w:val="006035FB"/>
    <w:rsid w:val="00603B88"/>
    <w:rsid w:val="006047A8"/>
    <w:rsid w:val="0061173A"/>
    <w:rsid w:val="006152A9"/>
    <w:rsid w:val="00617FE8"/>
    <w:rsid w:val="00632735"/>
    <w:rsid w:val="00633F53"/>
    <w:rsid w:val="00635759"/>
    <w:rsid w:val="006402D2"/>
    <w:rsid w:val="006525D1"/>
    <w:rsid w:val="00652EC7"/>
    <w:rsid w:val="006546B9"/>
    <w:rsid w:val="00654D42"/>
    <w:rsid w:val="006577C8"/>
    <w:rsid w:val="0066441C"/>
    <w:rsid w:val="00665C85"/>
    <w:rsid w:val="0067537E"/>
    <w:rsid w:val="006758B1"/>
    <w:rsid w:val="00677E80"/>
    <w:rsid w:val="00685958"/>
    <w:rsid w:val="00686D3F"/>
    <w:rsid w:val="006917D5"/>
    <w:rsid w:val="006932F5"/>
    <w:rsid w:val="006A1208"/>
    <w:rsid w:val="006A46C3"/>
    <w:rsid w:val="006A4CDF"/>
    <w:rsid w:val="006A69E1"/>
    <w:rsid w:val="006A710A"/>
    <w:rsid w:val="006A7880"/>
    <w:rsid w:val="006B07B1"/>
    <w:rsid w:val="006B21E7"/>
    <w:rsid w:val="006C094B"/>
    <w:rsid w:val="006C61C5"/>
    <w:rsid w:val="006D16CA"/>
    <w:rsid w:val="006D5EDC"/>
    <w:rsid w:val="006E0D45"/>
    <w:rsid w:val="006E11DE"/>
    <w:rsid w:val="006E3020"/>
    <w:rsid w:val="006E3E0A"/>
    <w:rsid w:val="006E45F0"/>
    <w:rsid w:val="006E549E"/>
    <w:rsid w:val="006F0FBA"/>
    <w:rsid w:val="006F305E"/>
    <w:rsid w:val="006F5E71"/>
    <w:rsid w:val="0070085C"/>
    <w:rsid w:val="007072C0"/>
    <w:rsid w:val="00712F71"/>
    <w:rsid w:val="00714A2C"/>
    <w:rsid w:val="00717880"/>
    <w:rsid w:val="0072093C"/>
    <w:rsid w:val="00723C10"/>
    <w:rsid w:val="00741E03"/>
    <w:rsid w:val="00744320"/>
    <w:rsid w:val="007529B4"/>
    <w:rsid w:val="00753B96"/>
    <w:rsid w:val="007713F6"/>
    <w:rsid w:val="007716A2"/>
    <w:rsid w:val="007736D3"/>
    <w:rsid w:val="007764BA"/>
    <w:rsid w:val="007861D5"/>
    <w:rsid w:val="0078721B"/>
    <w:rsid w:val="00791803"/>
    <w:rsid w:val="007A1289"/>
    <w:rsid w:val="007B75D1"/>
    <w:rsid w:val="007C2B31"/>
    <w:rsid w:val="007C537F"/>
    <w:rsid w:val="007C62FF"/>
    <w:rsid w:val="007D338C"/>
    <w:rsid w:val="007D62E3"/>
    <w:rsid w:val="007D6861"/>
    <w:rsid w:val="007E498F"/>
    <w:rsid w:val="007E5900"/>
    <w:rsid w:val="007E6D14"/>
    <w:rsid w:val="007E7217"/>
    <w:rsid w:val="007F05CC"/>
    <w:rsid w:val="007F1BAD"/>
    <w:rsid w:val="007F1DB6"/>
    <w:rsid w:val="0080141F"/>
    <w:rsid w:val="00802E6F"/>
    <w:rsid w:val="00803D00"/>
    <w:rsid w:val="00804472"/>
    <w:rsid w:val="00812939"/>
    <w:rsid w:val="0081472C"/>
    <w:rsid w:val="00815A48"/>
    <w:rsid w:val="008169DB"/>
    <w:rsid w:val="00822912"/>
    <w:rsid w:val="00827FB9"/>
    <w:rsid w:val="00832B0F"/>
    <w:rsid w:val="00832EDC"/>
    <w:rsid w:val="00834B6A"/>
    <w:rsid w:val="00835E47"/>
    <w:rsid w:val="00846192"/>
    <w:rsid w:val="00847B84"/>
    <w:rsid w:val="0085359F"/>
    <w:rsid w:val="008544E2"/>
    <w:rsid w:val="00861C7D"/>
    <w:rsid w:val="00863847"/>
    <w:rsid w:val="00866B25"/>
    <w:rsid w:val="00872257"/>
    <w:rsid w:val="00872AE5"/>
    <w:rsid w:val="00874DC8"/>
    <w:rsid w:val="008760C7"/>
    <w:rsid w:val="0087691D"/>
    <w:rsid w:val="00877EF7"/>
    <w:rsid w:val="008824E6"/>
    <w:rsid w:val="008B049E"/>
    <w:rsid w:val="008B40B2"/>
    <w:rsid w:val="008C637C"/>
    <w:rsid w:val="008C71E5"/>
    <w:rsid w:val="008D29DF"/>
    <w:rsid w:val="008D2DA5"/>
    <w:rsid w:val="008D5411"/>
    <w:rsid w:val="008D605B"/>
    <w:rsid w:val="008E44A4"/>
    <w:rsid w:val="008E4CEF"/>
    <w:rsid w:val="008E6A4B"/>
    <w:rsid w:val="008F5736"/>
    <w:rsid w:val="008F5B99"/>
    <w:rsid w:val="00907852"/>
    <w:rsid w:val="00912BBE"/>
    <w:rsid w:val="009157F9"/>
    <w:rsid w:val="00915CCF"/>
    <w:rsid w:val="009200E7"/>
    <w:rsid w:val="00925B49"/>
    <w:rsid w:val="009272C5"/>
    <w:rsid w:val="00930F7E"/>
    <w:rsid w:val="009329C0"/>
    <w:rsid w:val="009333F8"/>
    <w:rsid w:val="00933555"/>
    <w:rsid w:val="0093662D"/>
    <w:rsid w:val="0093729F"/>
    <w:rsid w:val="00944FD2"/>
    <w:rsid w:val="009546C0"/>
    <w:rsid w:val="00962FA6"/>
    <w:rsid w:val="0096406E"/>
    <w:rsid w:val="009719EF"/>
    <w:rsid w:val="009819AF"/>
    <w:rsid w:val="009848CE"/>
    <w:rsid w:val="00987B7F"/>
    <w:rsid w:val="00990982"/>
    <w:rsid w:val="00991925"/>
    <w:rsid w:val="009A4F2F"/>
    <w:rsid w:val="009A7BF4"/>
    <w:rsid w:val="009B0CB2"/>
    <w:rsid w:val="009B5F33"/>
    <w:rsid w:val="009D1281"/>
    <w:rsid w:val="009D1D79"/>
    <w:rsid w:val="009D628E"/>
    <w:rsid w:val="00A00FC7"/>
    <w:rsid w:val="00A03970"/>
    <w:rsid w:val="00A06234"/>
    <w:rsid w:val="00A104E8"/>
    <w:rsid w:val="00A132B0"/>
    <w:rsid w:val="00A202DA"/>
    <w:rsid w:val="00A224B4"/>
    <w:rsid w:val="00A25FF6"/>
    <w:rsid w:val="00A27938"/>
    <w:rsid w:val="00A53E7C"/>
    <w:rsid w:val="00A615EE"/>
    <w:rsid w:val="00A61AB8"/>
    <w:rsid w:val="00A663FE"/>
    <w:rsid w:val="00A73FEE"/>
    <w:rsid w:val="00A752A4"/>
    <w:rsid w:val="00A86B3D"/>
    <w:rsid w:val="00A90553"/>
    <w:rsid w:val="00A92BFE"/>
    <w:rsid w:val="00A93EC6"/>
    <w:rsid w:val="00AA5274"/>
    <w:rsid w:val="00AB03BB"/>
    <w:rsid w:val="00AB09C8"/>
    <w:rsid w:val="00AC2791"/>
    <w:rsid w:val="00AC38F2"/>
    <w:rsid w:val="00AC70CC"/>
    <w:rsid w:val="00AD5029"/>
    <w:rsid w:val="00AE01DC"/>
    <w:rsid w:val="00AF28B4"/>
    <w:rsid w:val="00AF3B24"/>
    <w:rsid w:val="00AF7400"/>
    <w:rsid w:val="00B0133F"/>
    <w:rsid w:val="00B0405C"/>
    <w:rsid w:val="00B07C0C"/>
    <w:rsid w:val="00B21396"/>
    <w:rsid w:val="00B27006"/>
    <w:rsid w:val="00B271FF"/>
    <w:rsid w:val="00B351F6"/>
    <w:rsid w:val="00B45D4E"/>
    <w:rsid w:val="00B50426"/>
    <w:rsid w:val="00B61C60"/>
    <w:rsid w:val="00B61D05"/>
    <w:rsid w:val="00B63577"/>
    <w:rsid w:val="00B63580"/>
    <w:rsid w:val="00B65186"/>
    <w:rsid w:val="00B6680C"/>
    <w:rsid w:val="00B66D8F"/>
    <w:rsid w:val="00B72C5B"/>
    <w:rsid w:val="00B91205"/>
    <w:rsid w:val="00B91B0D"/>
    <w:rsid w:val="00B94D68"/>
    <w:rsid w:val="00BA0371"/>
    <w:rsid w:val="00BA431B"/>
    <w:rsid w:val="00BB479D"/>
    <w:rsid w:val="00BB5441"/>
    <w:rsid w:val="00BB5EB9"/>
    <w:rsid w:val="00BD0D4B"/>
    <w:rsid w:val="00BD42AA"/>
    <w:rsid w:val="00BF50B0"/>
    <w:rsid w:val="00BF626B"/>
    <w:rsid w:val="00C013C9"/>
    <w:rsid w:val="00C030BE"/>
    <w:rsid w:val="00C03DC9"/>
    <w:rsid w:val="00C0485C"/>
    <w:rsid w:val="00C067FC"/>
    <w:rsid w:val="00C07520"/>
    <w:rsid w:val="00C10521"/>
    <w:rsid w:val="00C10653"/>
    <w:rsid w:val="00C11508"/>
    <w:rsid w:val="00C12DD1"/>
    <w:rsid w:val="00C13C7F"/>
    <w:rsid w:val="00C14BA2"/>
    <w:rsid w:val="00C174C5"/>
    <w:rsid w:val="00C203AE"/>
    <w:rsid w:val="00C2589E"/>
    <w:rsid w:val="00C2787B"/>
    <w:rsid w:val="00C32913"/>
    <w:rsid w:val="00C32D5A"/>
    <w:rsid w:val="00C369E2"/>
    <w:rsid w:val="00C4179A"/>
    <w:rsid w:val="00C43821"/>
    <w:rsid w:val="00C46F7A"/>
    <w:rsid w:val="00C50E36"/>
    <w:rsid w:val="00C51142"/>
    <w:rsid w:val="00C51591"/>
    <w:rsid w:val="00C531EA"/>
    <w:rsid w:val="00C53230"/>
    <w:rsid w:val="00C55538"/>
    <w:rsid w:val="00C62396"/>
    <w:rsid w:val="00C640D4"/>
    <w:rsid w:val="00C64676"/>
    <w:rsid w:val="00C671D4"/>
    <w:rsid w:val="00C71429"/>
    <w:rsid w:val="00C72AC7"/>
    <w:rsid w:val="00C7738B"/>
    <w:rsid w:val="00C80E71"/>
    <w:rsid w:val="00C8697B"/>
    <w:rsid w:val="00C905CD"/>
    <w:rsid w:val="00CA02E2"/>
    <w:rsid w:val="00CB1388"/>
    <w:rsid w:val="00CB3079"/>
    <w:rsid w:val="00CC3342"/>
    <w:rsid w:val="00CC37E0"/>
    <w:rsid w:val="00CC3F72"/>
    <w:rsid w:val="00CC43B0"/>
    <w:rsid w:val="00CC5269"/>
    <w:rsid w:val="00CD1A92"/>
    <w:rsid w:val="00CD57F0"/>
    <w:rsid w:val="00CE0E74"/>
    <w:rsid w:val="00CE2C84"/>
    <w:rsid w:val="00CE5458"/>
    <w:rsid w:val="00CE6B8C"/>
    <w:rsid w:val="00CF14FA"/>
    <w:rsid w:val="00CF339C"/>
    <w:rsid w:val="00CF44FB"/>
    <w:rsid w:val="00CF703E"/>
    <w:rsid w:val="00D00052"/>
    <w:rsid w:val="00D019EB"/>
    <w:rsid w:val="00D028CE"/>
    <w:rsid w:val="00D06EB5"/>
    <w:rsid w:val="00D21575"/>
    <w:rsid w:val="00D22503"/>
    <w:rsid w:val="00D225D9"/>
    <w:rsid w:val="00D30320"/>
    <w:rsid w:val="00D3396E"/>
    <w:rsid w:val="00D3586A"/>
    <w:rsid w:val="00D40263"/>
    <w:rsid w:val="00D41606"/>
    <w:rsid w:val="00D417BD"/>
    <w:rsid w:val="00D536D9"/>
    <w:rsid w:val="00D6396C"/>
    <w:rsid w:val="00D642DD"/>
    <w:rsid w:val="00D6576B"/>
    <w:rsid w:val="00D65E43"/>
    <w:rsid w:val="00D6747B"/>
    <w:rsid w:val="00D73A5E"/>
    <w:rsid w:val="00D82DA7"/>
    <w:rsid w:val="00D84291"/>
    <w:rsid w:val="00D84C69"/>
    <w:rsid w:val="00D867E5"/>
    <w:rsid w:val="00D91F63"/>
    <w:rsid w:val="00D92024"/>
    <w:rsid w:val="00DA0662"/>
    <w:rsid w:val="00DA272A"/>
    <w:rsid w:val="00DB09C3"/>
    <w:rsid w:val="00DB0EE0"/>
    <w:rsid w:val="00DB6718"/>
    <w:rsid w:val="00DC2948"/>
    <w:rsid w:val="00DC38F3"/>
    <w:rsid w:val="00DD093F"/>
    <w:rsid w:val="00DE0BBE"/>
    <w:rsid w:val="00DE3F83"/>
    <w:rsid w:val="00DF0479"/>
    <w:rsid w:val="00DF1360"/>
    <w:rsid w:val="00DF21FE"/>
    <w:rsid w:val="00DF236D"/>
    <w:rsid w:val="00DF465B"/>
    <w:rsid w:val="00E02866"/>
    <w:rsid w:val="00E03FEF"/>
    <w:rsid w:val="00E05D4F"/>
    <w:rsid w:val="00E11DEF"/>
    <w:rsid w:val="00E24A65"/>
    <w:rsid w:val="00E25540"/>
    <w:rsid w:val="00E25B92"/>
    <w:rsid w:val="00E35041"/>
    <w:rsid w:val="00E35F60"/>
    <w:rsid w:val="00E41B69"/>
    <w:rsid w:val="00E44019"/>
    <w:rsid w:val="00E469C7"/>
    <w:rsid w:val="00E52E61"/>
    <w:rsid w:val="00E552B4"/>
    <w:rsid w:val="00E572C2"/>
    <w:rsid w:val="00E578DD"/>
    <w:rsid w:val="00E63036"/>
    <w:rsid w:val="00E740F8"/>
    <w:rsid w:val="00E75144"/>
    <w:rsid w:val="00E86EA3"/>
    <w:rsid w:val="00E87EAD"/>
    <w:rsid w:val="00E9581C"/>
    <w:rsid w:val="00E964BF"/>
    <w:rsid w:val="00E9763A"/>
    <w:rsid w:val="00EA06AC"/>
    <w:rsid w:val="00EA3C32"/>
    <w:rsid w:val="00EA4B1B"/>
    <w:rsid w:val="00EB30FF"/>
    <w:rsid w:val="00EB46DE"/>
    <w:rsid w:val="00EB7574"/>
    <w:rsid w:val="00EC0608"/>
    <w:rsid w:val="00ED0AD0"/>
    <w:rsid w:val="00ED4A4A"/>
    <w:rsid w:val="00ED7B83"/>
    <w:rsid w:val="00EE21E3"/>
    <w:rsid w:val="00EE2808"/>
    <w:rsid w:val="00EE3732"/>
    <w:rsid w:val="00EE4BD5"/>
    <w:rsid w:val="00EF1721"/>
    <w:rsid w:val="00EF2278"/>
    <w:rsid w:val="00EF23BD"/>
    <w:rsid w:val="00EF6635"/>
    <w:rsid w:val="00F0012D"/>
    <w:rsid w:val="00F07082"/>
    <w:rsid w:val="00F07C20"/>
    <w:rsid w:val="00F11F91"/>
    <w:rsid w:val="00F1453A"/>
    <w:rsid w:val="00F2220B"/>
    <w:rsid w:val="00F233D0"/>
    <w:rsid w:val="00F253B7"/>
    <w:rsid w:val="00F32355"/>
    <w:rsid w:val="00F347BC"/>
    <w:rsid w:val="00F3494F"/>
    <w:rsid w:val="00F369F1"/>
    <w:rsid w:val="00F4514B"/>
    <w:rsid w:val="00F45AD5"/>
    <w:rsid w:val="00F62116"/>
    <w:rsid w:val="00F65AAD"/>
    <w:rsid w:val="00F6717E"/>
    <w:rsid w:val="00F76649"/>
    <w:rsid w:val="00F80053"/>
    <w:rsid w:val="00F802AA"/>
    <w:rsid w:val="00F80B59"/>
    <w:rsid w:val="00F81112"/>
    <w:rsid w:val="00F8118E"/>
    <w:rsid w:val="00F81897"/>
    <w:rsid w:val="00F85837"/>
    <w:rsid w:val="00F91539"/>
    <w:rsid w:val="00F971FC"/>
    <w:rsid w:val="00F97DFF"/>
    <w:rsid w:val="00FA3DB1"/>
    <w:rsid w:val="00FB40E1"/>
    <w:rsid w:val="00FB7962"/>
    <w:rsid w:val="00FC7C20"/>
    <w:rsid w:val="00FD1C77"/>
    <w:rsid w:val="00FD5DAC"/>
    <w:rsid w:val="00FD66F5"/>
    <w:rsid w:val="00FD6BFC"/>
    <w:rsid w:val="00FD6E77"/>
    <w:rsid w:val="00FE182F"/>
    <w:rsid w:val="00FE481D"/>
    <w:rsid w:val="00FF4694"/>
    <w:rsid w:val="00FF51D7"/>
    <w:rsid w:val="00FF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71BFE17"/>
  <w15:docId w15:val="{A279B7E7-26D8-481B-A924-90E63033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393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DC38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31F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700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27006"/>
    <w:rPr>
      <w:rFonts w:ascii="Tahoma" w:hAnsi="Tahoma" w:cs="Tahoma"/>
      <w:sz w:val="16"/>
      <w:szCs w:val="16"/>
      <w:lang w:eastAsia="en-US"/>
    </w:rPr>
  </w:style>
  <w:style w:type="character" w:customStyle="1" w:styleId="longtext1">
    <w:name w:val="long_text1"/>
    <w:uiPriority w:val="99"/>
    <w:rsid w:val="00F11F91"/>
    <w:rPr>
      <w:sz w:val="20"/>
      <w:szCs w:val="20"/>
    </w:rPr>
  </w:style>
  <w:style w:type="character" w:styleId="Hipercze">
    <w:name w:val="Hyperlink"/>
    <w:uiPriority w:val="99"/>
    <w:unhideWhenUsed/>
    <w:rsid w:val="00F11F91"/>
    <w:rPr>
      <w:color w:val="0000FF"/>
      <w:u w:val="single"/>
    </w:rPr>
  </w:style>
  <w:style w:type="paragraph" w:styleId="NormalnyWeb">
    <w:name w:val="Normal (Web)"/>
    <w:basedOn w:val="Normalny"/>
    <w:unhideWhenUsed/>
    <w:rsid w:val="00F11F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4B1B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EA4B1B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A4B1B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EA4B1B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DC38F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4A4A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4A4AD3"/>
    <w:pPr>
      <w:widowControl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077570"/>
    <w:pPr>
      <w:ind w:left="720"/>
      <w:contextualSpacing/>
    </w:pPr>
    <w:rPr>
      <w:lang w:val="x-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F5E71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6F5E71"/>
    <w:rPr>
      <w:rFonts w:ascii="Times New Roman" w:eastAsia="Times New Roman" w:hAnsi="Times New Roman"/>
      <w:sz w:val="24"/>
      <w:szCs w:val="24"/>
    </w:rPr>
  </w:style>
  <w:style w:type="paragraph" w:customStyle="1" w:styleId="Akapitzlist1">
    <w:name w:val="Akapit z listą1"/>
    <w:basedOn w:val="Normalny"/>
    <w:rsid w:val="001E40E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pl-PL"/>
    </w:rPr>
  </w:style>
  <w:style w:type="paragraph" w:customStyle="1" w:styleId="Nagwek11">
    <w:name w:val="Nagłówek 11"/>
    <w:basedOn w:val="Normalny"/>
    <w:uiPriority w:val="1"/>
    <w:qFormat/>
    <w:rsid w:val="006C094B"/>
    <w:pPr>
      <w:widowControl w:val="0"/>
      <w:autoSpaceDE w:val="0"/>
      <w:autoSpaceDN w:val="0"/>
      <w:spacing w:before="45" w:after="0" w:line="240" w:lineRule="auto"/>
      <w:ind w:left="382"/>
      <w:jc w:val="center"/>
      <w:outlineLvl w:val="1"/>
    </w:pPr>
    <w:rPr>
      <w:rFonts w:ascii="Times New Roman" w:eastAsia="Times New Roman" w:hAnsi="Times New Roman"/>
      <w:sz w:val="28"/>
      <w:szCs w:val="28"/>
      <w:lang w:eastAsia="pl-PL" w:bidi="pl-PL"/>
    </w:rPr>
  </w:style>
  <w:style w:type="character" w:customStyle="1" w:styleId="contact-misc">
    <w:name w:val="contact-misc"/>
    <w:basedOn w:val="Domylnaczcionkaakapitu"/>
    <w:rsid w:val="006C094B"/>
  </w:style>
  <w:style w:type="paragraph" w:customStyle="1" w:styleId="p37">
    <w:name w:val="p37"/>
    <w:basedOn w:val="Normalny"/>
    <w:rsid w:val="006546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34"/>
    <w:rsid w:val="006546B9"/>
    <w:rPr>
      <w:sz w:val="22"/>
      <w:szCs w:val="22"/>
      <w:lang w:eastAsia="en-US"/>
    </w:rPr>
  </w:style>
  <w:style w:type="character" w:customStyle="1" w:styleId="aspnetdisabled">
    <w:name w:val="aspnetdisabled"/>
    <w:basedOn w:val="Domylnaczcionkaakapitu"/>
    <w:rsid w:val="006546B9"/>
  </w:style>
  <w:style w:type="character" w:customStyle="1" w:styleId="lrzxr">
    <w:name w:val="lrzxr"/>
    <w:basedOn w:val="Domylnaczcionkaakapitu"/>
    <w:rsid w:val="006546B9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E4CE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E4CEF"/>
    <w:rPr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E4CE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E4CEF"/>
    <w:rPr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E4CE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E4CEF"/>
    <w:rPr>
      <w:sz w:val="16"/>
      <w:szCs w:val="16"/>
      <w:lang w:eastAsia="en-US"/>
    </w:rPr>
  </w:style>
  <w:style w:type="paragraph" w:styleId="Zwykytekst">
    <w:name w:val="Plain Text"/>
    <w:basedOn w:val="Normalny"/>
    <w:link w:val="ZwykytekstZnak"/>
    <w:rsid w:val="008E4CEF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E4CEF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3571</Words>
  <Characters>21430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JoannaKapron</cp:lastModifiedBy>
  <cp:revision>6</cp:revision>
  <cp:lastPrinted>2021-06-25T09:18:00Z</cp:lastPrinted>
  <dcterms:created xsi:type="dcterms:W3CDTF">2021-06-21T10:46:00Z</dcterms:created>
  <dcterms:modified xsi:type="dcterms:W3CDTF">2021-06-28T08:23:00Z</dcterms:modified>
</cp:coreProperties>
</file>