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2BF4" w:rsidRPr="00F42EEC" w:rsidRDefault="00BD2BF4" w:rsidP="00F42EEC">
      <w:pPr>
        <w:suppressAutoHyphens w:val="0"/>
        <w:spacing w:after="0" w:line="240" w:lineRule="auto"/>
        <w:rPr>
          <w:rFonts w:eastAsiaTheme="minorHAnsi"/>
          <w:color w:val="auto"/>
          <w:lang w:eastAsia="en-US"/>
        </w:rPr>
      </w:pPr>
      <w:bookmarkStart w:id="0" w:name="_GoBack"/>
      <w:bookmarkEnd w:id="0"/>
      <w:r w:rsidRPr="00F42EEC">
        <w:rPr>
          <w:b/>
          <w:bCs/>
          <w:sz w:val="24"/>
          <w:szCs w:val="24"/>
        </w:rPr>
        <w:t>POROZUMIEWANIE SIĘ ZAMAWIAJĄCEGO Z WYKONAWCAMI ORAZ PRZEKAZYWANIE OŚWIADCZEŃ LUB DOK</w:t>
      </w:r>
      <w:r w:rsidR="00F37E62">
        <w:rPr>
          <w:b/>
          <w:bCs/>
          <w:sz w:val="24"/>
          <w:szCs w:val="24"/>
        </w:rPr>
        <w:t>UMENTÓW ZGODNIE Z ZAPISAMI S</w:t>
      </w:r>
      <w:r w:rsidR="00B538D8">
        <w:rPr>
          <w:b/>
          <w:bCs/>
          <w:sz w:val="24"/>
          <w:szCs w:val="24"/>
        </w:rPr>
        <w:t>WZ</w:t>
      </w:r>
      <w:r w:rsidR="005B3DFE">
        <w:rPr>
          <w:b/>
          <w:bCs/>
          <w:sz w:val="24"/>
          <w:szCs w:val="24"/>
        </w:rPr>
        <w:t>.</w:t>
      </w:r>
    </w:p>
    <w:p w:rsidR="00BD2BF4" w:rsidRDefault="00BD2BF4" w:rsidP="00BD2BF4"/>
    <w:p w:rsidR="001F4B58" w:rsidRPr="00BD2BF4" w:rsidRDefault="001F4B58" w:rsidP="00BD2BF4"/>
    <w:sectPr w:rsidR="001F4B58" w:rsidRPr="00BD2B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3D117E"/>
    <w:multiLevelType w:val="multilevel"/>
    <w:tmpl w:val="D1706636"/>
    <w:lvl w:ilvl="0">
      <w:start w:val="1"/>
      <w:numFmt w:val="decimal"/>
      <w:lvlText w:val="%1."/>
      <w:lvlJc w:val="left"/>
      <w:pPr>
        <w:ind w:left="1068" w:hanging="360"/>
      </w:pPr>
      <w:rPr>
        <w:b w:val="0"/>
        <w:i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1428" w:hanging="360"/>
      </w:pPr>
      <w:rPr>
        <w:b w:val="0"/>
        <w:color w:val="00000A"/>
        <w:u w:val="none"/>
      </w:rPr>
    </w:lvl>
    <w:lvl w:ilvl="2">
      <w:start w:val="1"/>
      <w:numFmt w:val="decimal"/>
      <w:lvlText w:val="%1.%2.%3."/>
      <w:lvlJc w:val="left"/>
      <w:pPr>
        <w:ind w:left="2148" w:hanging="720"/>
      </w:pPr>
      <w:rPr>
        <w:b w:val="0"/>
        <w:color w:val="auto"/>
        <w:u w:val="none"/>
      </w:rPr>
    </w:lvl>
    <w:lvl w:ilvl="3">
      <w:start w:val="1"/>
      <w:numFmt w:val="decimal"/>
      <w:lvlText w:val="%1.%2.%3.%4."/>
      <w:lvlJc w:val="left"/>
      <w:pPr>
        <w:ind w:left="2508" w:hanging="720"/>
      </w:pPr>
      <w:rPr>
        <w:b/>
        <w:color w:val="339966"/>
        <w:u w:val="single"/>
      </w:rPr>
    </w:lvl>
    <w:lvl w:ilvl="4">
      <w:start w:val="1"/>
      <w:numFmt w:val="decimal"/>
      <w:lvlText w:val="%1.%2.%3.%4.%5."/>
      <w:lvlJc w:val="left"/>
      <w:pPr>
        <w:ind w:left="3228" w:hanging="1080"/>
      </w:pPr>
      <w:rPr>
        <w:b/>
        <w:color w:val="339966"/>
        <w:u w:val="single"/>
      </w:rPr>
    </w:lvl>
    <w:lvl w:ilvl="5">
      <w:start w:val="1"/>
      <w:numFmt w:val="decimal"/>
      <w:lvlText w:val="%1.%2.%3.%4.%5.%6."/>
      <w:lvlJc w:val="left"/>
      <w:pPr>
        <w:ind w:left="3588" w:hanging="1080"/>
      </w:pPr>
      <w:rPr>
        <w:b/>
        <w:color w:val="339966"/>
        <w:u w:val="single"/>
      </w:rPr>
    </w:lvl>
    <w:lvl w:ilvl="6">
      <w:start w:val="1"/>
      <w:numFmt w:val="decimal"/>
      <w:lvlText w:val="%1.%2.%3.%4.%5.%6.%7."/>
      <w:lvlJc w:val="left"/>
      <w:pPr>
        <w:ind w:left="4308" w:hanging="1440"/>
      </w:pPr>
      <w:rPr>
        <w:b/>
        <w:color w:val="339966"/>
        <w:u w:val="single"/>
      </w:rPr>
    </w:lvl>
    <w:lvl w:ilvl="7">
      <w:start w:val="1"/>
      <w:numFmt w:val="decimal"/>
      <w:lvlText w:val="%1.%2.%3.%4.%5.%6.%7.%8."/>
      <w:lvlJc w:val="left"/>
      <w:pPr>
        <w:ind w:left="4668" w:hanging="1440"/>
      </w:pPr>
      <w:rPr>
        <w:b/>
        <w:color w:val="339966"/>
        <w:u w:val="single"/>
      </w:rPr>
    </w:lvl>
    <w:lvl w:ilvl="8">
      <w:start w:val="1"/>
      <w:numFmt w:val="decimal"/>
      <w:lvlText w:val="%1.%2.%3.%4.%5.%6.%7.%8.%9."/>
      <w:lvlJc w:val="left"/>
      <w:pPr>
        <w:ind w:left="5388" w:hanging="1800"/>
      </w:pPr>
      <w:rPr>
        <w:b/>
        <w:color w:val="339966"/>
        <w:u w:val="single"/>
      </w:rPr>
    </w:lvl>
  </w:abstractNum>
  <w:abstractNum w:abstractNumId="1" w15:restartNumberingAfterBreak="0">
    <w:nsid w:val="266E0297"/>
    <w:multiLevelType w:val="hybridMultilevel"/>
    <w:tmpl w:val="328EE6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A62"/>
    <w:rsid w:val="001F04C6"/>
    <w:rsid w:val="001F4B58"/>
    <w:rsid w:val="003235B1"/>
    <w:rsid w:val="00466F72"/>
    <w:rsid w:val="004E23A4"/>
    <w:rsid w:val="0051514A"/>
    <w:rsid w:val="005B3DFE"/>
    <w:rsid w:val="006B5CE7"/>
    <w:rsid w:val="006C2095"/>
    <w:rsid w:val="006C7196"/>
    <w:rsid w:val="007E5AA7"/>
    <w:rsid w:val="007F6537"/>
    <w:rsid w:val="00B538D8"/>
    <w:rsid w:val="00BD2BF4"/>
    <w:rsid w:val="00DB44D1"/>
    <w:rsid w:val="00DE2A62"/>
    <w:rsid w:val="00EF27DE"/>
    <w:rsid w:val="00F37E62"/>
    <w:rsid w:val="00F42EEC"/>
    <w:rsid w:val="00F65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433DAF-2C8F-4962-9212-BC9CDF395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76" w:lineRule="auto"/>
        <w:ind w:left="357" w:hanging="35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E2A62"/>
    <w:pPr>
      <w:suppressAutoHyphens/>
      <w:spacing w:after="200"/>
      <w:ind w:left="0" w:firstLine="0"/>
      <w:jc w:val="left"/>
    </w:pPr>
    <w:rPr>
      <w:rFonts w:ascii="Calibri" w:eastAsia="Calibri" w:hAnsi="Calibri" w:cs="Calibri"/>
      <w:color w:val="00000A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DE2A62"/>
    <w:pPr>
      <w:ind w:left="720"/>
    </w:pPr>
    <w:rPr>
      <w:rFonts w:eastAsia="Times New Roman" w:cs="Times New Roman"/>
    </w:rPr>
  </w:style>
  <w:style w:type="character" w:styleId="Hipercze">
    <w:name w:val="Hyperlink"/>
    <w:uiPriority w:val="99"/>
    <w:unhideWhenUsed/>
    <w:rsid w:val="00DE2A62"/>
    <w:rPr>
      <w:color w:val="0000FF"/>
      <w:u w:val="single"/>
    </w:rPr>
  </w:style>
  <w:style w:type="character" w:customStyle="1" w:styleId="AkapitzlistZnak">
    <w:name w:val="Akapit z listą Znak"/>
    <w:link w:val="Akapitzlist"/>
    <w:locked/>
    <w:rsid w:val="00DE2A62"/>
    <w:rPr>
      <w:rFonts w:ascii="Calibri" w:eastAsia="Times New Roman" w:hAnsi="Calibri" w:cs="Times New Roman"/>
      <w:color w:val="00000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39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reginawolinska</dc:creator>
  <cp:keywords/>
  <dc:description/>
  <cp:lastModifiedBy>DorotaGrzywacz@ad.umlub.pl</cp:lastModifiedBy>
  <cp:revision>2</cp:revision>
  <dcterms:created xsi:type="dcterms:W3CDTF">2022-06-21T11:26:00Z</dcterms:created>
  <dcterms:modified xsi:type="dcterms:W3CDTF">2022-06-21T11:26:00Z</dcterms:modified>
</cp:coreProperties>
</file>